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E8B16F" w14:textId="77777777" w:rsidR="00AD635D" w:rsidRDefault="00AD63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4BEBDEE4" w14:textId="77777777" w:rsidR="00AD635D" w:rsidRDefault="00AD63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2D2BC80" w14:textId="77777777" w:rsidR="004B6C05" w:rsidRDefault="00AD63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Žádost  o odklad povinné školní docházky</w:t>
      </w:r>
    </w:p>
    <w:p w14:paraId="59965503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77483E1C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Žádám o odklad povinné školní docházky pro dítě </w:t>
      </w:r>
    </w:p>
    <w:p w14:paraId="2983B933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"/>
        <w:tblW w:w="102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40"/>
        <w:gridCol w:w="4095"/>
        <w:gridCol w:w="1590"/>
        <w:gridCol w:w="2775"/>
      </w:tblGrid>
      <w:tr w:rsidR="004B6C05" w14:paraId="629AB496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AB46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jméno a příjmení </w:t>
            </w:r>
          </w:p>
        </w:tc>
        <w:tc>
          <w:tcPr>
            <w:tcW w:w="409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7CC9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0" w:type="dxa"/>
            <w:tcBorders>
              <w:left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1B7E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rodné číslo</w:t>
            </w:r>
          </w:p>
        </w:tc>
        <w:tc>
          <w:tcPr>
            <w:tcW w:w="27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68A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B6C05" w14:paraId="7B99763A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D12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místo narození</w:t>
            </w:r>
          </w:p>
        </w:tc>
        <w:tc>
          <w:tcPr>
            <w:tcW w:w="409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DBBF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0" w:type="dxa"/>
            <w:tcBorders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F26D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datum narození</w:t>
            </w:r>
          </w:p>
        </w:tc>
        <w:tc>
          <w:tcPr>
            <w:tcW w:w="27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F05F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B6C05" w14:paraId="4B5BD094" w14:textId="77777777">
        <w:trPr>
          <w:trHeight w:val="420"/>
        </w:trPr>
        <w:tc>
          <w:tcPr>
            <w:tcW w:w="5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89E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místo trvalého pobytu, pokud je odlišné od místa bydliště žadatele</w:t>
            </w:r>
          </w:p>
        </w:tc>
        <w:tc>
          <w:tcPr>
            <w:tcW w:w="436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4B7E" w14:textId="77777777" w:rsidR="004B6C05" w:rsidRDefault="004B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5D9343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39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40"/>
        <w:gridCol w:w="2205"/>
      </w:tblGrid>
      <w:tr w:rsidR="004B6C05" w14:paraId="7BE91DDD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2E7B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 školní rok</w:t>
            </w:r>
          </w:p>
        </w:tc>
        <w:tc>
          <w:tcPr>
            <w:tcW w:w="22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06EA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2BA5D7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18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5"/>
        <w:gridCol w:w="2805"/>
        <w:gridCol w:w="1335"/>
        <w:gridCol w:w="4770"/>
      </w:tblGrid>
      <w:tr w:rsidR="004B6C05" w14:paraId="1C9FAE79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FB00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a příjmení zákonného zástupce</w:t>
            </w: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1D4B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0DBAB2F7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24D6" w14:textId="3AD5A925" w:rsidR="004B6C05" w:rsidRDefault="004B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E728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2C79A80D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618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místo trvalého bydliště</w:t>
            </w: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7F69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2B67EAB3" w14:textId="77777777">
        <w:trPr>
          <w:trHeight w:val="420"/>
        </w:trPr>
        <w:tc>
          <w:tcPr>
            <w:tcW w:w="5415" w:type="dxa"/>
            <w:gridSpan w:val="3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CA72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případně jiná adresa pro doručování písemností</w:t>
            </w:r>
          </w:p>
        </w:tc>
        <w:tc>
          <w:tcPr>
            <w:tcW w:w="47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5B72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6C45DC99" w14:textId="77777777">
        <w:tc>
          <w:tcPr>
            <w:tcW w:w="12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970A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28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3572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35F3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47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7575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2CC448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0372CAD0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5DB3A11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64F9A5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5835" w:type="dxa"/>
        <w:tblInd w:w="10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850"/>
      </w:tblGrid>
      <w:tr w:rsidR="004B6C05" w14:paraId="2D51308C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87E5" w14:textId="77777777" w:rsidR="004B6C05" w:rsidRDefault="00AD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DEF" w14:textId="77777777" w:rsidR="004B6C05" w:rsidRDefault="00AD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dne </w:t>
            </w:r>
          </w:p>
        </w:tc>
      </w:tr>
    </w:tbl>
    <w:p w14:paraId="1EC0351E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EC27399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…………………………………………..</w:t>
      </w:r>
    </w:p>
    <w:p w14:paraId="14D99B29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zákonného zástupce</w:t>
      </w:r>
    </w:p>
    <w:p w14:paraId="7B2240EB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C216D1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962A641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890ED8C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AF5D6D9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440052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7122CC4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Doporučení příslušného školského poradenského zařízení</w:t>
      </w:r>
    </w:p>
    <w:p w14:paraId="2F4C2A41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Doporučení odborného lékaře nebo klinického psychologa.</w:t>
      </w:r>
    </w:p>
    <w:p w14:paraId="17FDCB4B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E6CC140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D3EBF9E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B49E48B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CD181A9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C681014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F3DA761" w14:textId="77777777" w:rsidR="004B6C05" w:rsidRDefault="00AD63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sectPr w:rsidR="004B6C05">
      <w:headerReference w:type="default" r:id="rId10"/>
      <w:pgSz w:w="11906" w:h="16838"/>
      <w:pgMar w:top="851" w:right="851" w:bottom="851" w:left="851" w:header="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1E141" w16cid:durableId="206022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87223" w14:textId="77777777" w:rsidR="00273E11" w:rsidRDefault="00273E11" w:rsidP="00B47CF4">
      <w:pPr>
        <w:spacing w:line="240" w:lineRule="auto"/>
      </w:pPr>
      <w:r>
        <w:separator/>
      </w:r>
    </w:p>
  </w:endnote>
  <w:endnote w:type="continuationSeparator" w:id="0">
    <w:p w14:paraId="5032344B" w14:textId="77777777" w:rsidR="00273E11" w:rsidRDefault="00273E11" w:rsidP="00B47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7955" w14:textId="77777777" w:rsidR="00273E11" w:rsidRDefault="00273E11" w:rsidP="00B47CF4">
      <w:pPr>
        <w:spacing w:line="240" w:lineRule="auto"/>
      </w:pPr>
      <w:r>
        <w:separator/>
      </w:r>
    </w:p>
  </w:footnote>
  <w:footnote w:type="continuationSeparator" w:id="0">
    <w:p w14:paraId="6ABA661A" w14:textId="77777777" w:rsidR="00273E11" w:rsidRDefault="00273E11" w:rsidP="00B47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24B5C" w14:textId="77777777" w:rsidR="00B47CF4" w:rsidRDefault="00B47CF4" w:rsidP="00B47CF4">
    <w:pPr>
      <w:pStyle w:val="Zhlav"/>
      <w:ind w:firstLine="2832"/>
      <w:rPr>
        <w:b/>
        <w:bCs/>
        <w:noProof/>
        <w:sz w:val="20"/>
        <w:szCs w:val="20"/>
        <w:lang w:eastAsia="cs-CZ"/>
      </w:rPr>
    </w:pPr>
  </w:p>
  <w:p w14:paraId="27A73984" w14:textId="3883A29E" w:rsidR="00B47CF4" w:rsidRDefault="00B47CF4" w:rsidP="00B47CF4">
    <w:pPr>
      <w:pStyle w:val="Zhlav"/>
      <w:ind w:firstLine="2832"/>
      <w:rPr>
        <w:rFonts w:ascii="Georgia" w:hAnsi="Georgia"/>
        <w:b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57826C7D" wp14:editId="4188D48C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sz w:val="20"/>
        <w:szCs w:val="20"/>
      </w:rPr>
      <w:t xml:space="preserve">              </w:t>
    </w:r>
  </w:p>
  <w:p w14:paraId="7135D60C" w14:textId="0872B516" w:rsidR="00B47CF4" w:rsidRPr="00B61114" w:rsidRDefault="00B47CF4" w:rsidP="00B47CF4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/>
        <w:bCs/>
        <w:sz w:val="20"/>
        <w:szCs w:val="20"/>
      </w:rPr>
      <w:t xml:space="preserve">              </w:t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39618325" w14:textId="77777777" w:rsidR="00B47CF4" w:rsidRPr="00B61114" w:rsidRDefault="00B47CF4" w:rsidP="00B47CF4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6CF0F4C9" w14:textId="77777777" w:rsidR="00B47CF4" w:rsidRPr="00B61114" w:rsidRDefault="00B47CF4" w:rsidP="00B47CF4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72EBB4C2" w14:textId="1F8305BE" w:rsidR="00B47CF4" w:rsidRDefault="00B47CF4" w:rsidP="00B47CF4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>
      <w:rPr>
        <w:rFonts w:ascii="Georgia" w:hAnsi="Georgia"/>
        <w:sz w:val="20"/>
        <w:szCs w:val="20"/>
      </w:rPr>
      <w:t>24 296 023. Tel.: 777 568 562</w:t>
    </w:r>
    <w:r>
      <w:rPr>
        <w:rFonts w:ascii="Georgia" w:hAnsi="Georgia"/>
        <w:sz w:val="20"/>
        <w:szCs w:val="20"/>
      </w:rPr>
      <w:t>, www.skolyhlasek.cz</w:t>
    </w:r>
  </w:p>
  <w:p w14:paraId="1D831422" w14:textId="027FBAC6" w:rsidR="00B47CF4" w:rsidRDefault="00B47CF4">
    <w:pPr>
      <w:pStyle w:val="Zhlav"/>
    </w:pPr>
  </w:p>
  <w:p w14:paraId="24386FB9" w14:textId="77777777" w:rsidR="00B47CF4" w:rsidRDefault="00B47C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51569"/>
    <w:multiLevelType w:val="multilevel"/>
    <w:tmpl w:val="2F566D3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5"/>
    <w:rsid w:val="001027E7"/>
    <w:rsid w:val="00273E11"/>
    <w:rsid w:val="004B6C05"/>
    <w:rsid w:val="00AD635D"/>
    <w:rsid w:val="00B47CF4"/>
    <w:rsid w:val="00D911F9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D865"/>
  <w15:docId w15:val="{79E69303-972B-4466-936E-7010497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D635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635D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13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3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A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B47CF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CF7CA2-3710-4D5D-9D65-350078C0B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D426CC-91EC-4954-800B-B5446E72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76FB1B-FBE0-4B4C-9CA1-0A781376B9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Tereza Chlebusová</cp:lastModifiedBy>
  <cp:revision>4</cp:revision>
  <dcterms:created xsi:type="dcterms:W3CDTF">2021-08-24T10:11:00Z</dcterms:created>
  <dcterms:modified xsi:type="dcterms:W3CDTF">2021-08-24T16:53:00Z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