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182C6" w14:textId="77777777" w:rsidR="00EA34D4" w:rsidRPr="00FB08BB" w:rsidRDefault="00EA34D4" w:rsidP="00FB08B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FB08BB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Postupy založené na principu HACCP – Školní jídelna ZŠ HLÁSEK</w:t>
      </w:r>
    </w:p>
    <w:p w14:paraId="2AD2C265" w14:textId="7B2BB6A9" w:rsidR="00EA34D4" w:rsidRPr="00EA34D4" w:rsidRDefault="00EA34D4" w:rsidP="00EA34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A34D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Provozovatel</w:t>
      </w:r>
      <w:r w:rsidRPr="00EA34D4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 w:rsidRPr="00EA34D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Školní jídelna s výdejnou ZŠ a MŠ HLÁSEK – ZŠ a MŠ, s.r.o.</w:t>
      </w:r>
      <w:r w:rsidRPr="00EA34D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A34D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Adresa</w:t>
      </w:r>
      <w:r w:rsidRPr="00EA34D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U Kapličky 58 (ZŠ 2. – 5. tř.) a </w:t>
      </w:r>
      <w:proofErr w:type="spellStart"/>
      <w:r w:rsidRPr="00EA34D4">
        <w:rPr>
          <w:rFonts w:ascii="Times New Roman" w:eastAsia="Times New Roman" w:hAnsi="Times New Roman" w:cs="Times New Roman"/>
          <w:sz w:val="24"/>
          <w:szCs w:val="24"/>
          <w:lang w:eastAsia="cs-CZ"/>
        </w:rPr>
        <w:t>Rovinská</w:t>
      </w:r>
      <w:proofErr w:type="spellEnd"/>
      <w:r w:rsidRPr="00EA34D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96 (ZŠ 1. tř.), 267 18 Hlásná Třebaň</w:t>
      </w:r>
      <w:r w:rsidRPr="00EA34D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A34D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Oblast činnosti</w:t>
      </w:r>
      <w:r w:rsidRPr="00EA34D4">
        <w:rPr>
          <w:rFonts w:ascii="Times New Roman" w:eastAsia="Times New Roman" w:hAnsi="Times New Roman" w:cs="Times New Roman"/>
          <w:sz w:val="24"/>
          <w:szCs w:val="24"/>
          <w:lang w:eastAsia="cs-CZ"/>
        </w:rPr>
        <w:t>: Denní péče o děti s denním stravováním dětí.</w:t>
      </w:r>
      <w:r w:rsidRPr="00EA34D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A34D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Vymezení činností</w:t>
      </w:r>
      <w:r w:rsidRPr="00EA34D4">
        <w:rPr>
          <w:rFonts w:ascii="Times New Roman" w:eastAsia="Times New Roman" w:hAnsi="Times New Roman" w:cs="Times New Roman"/>
          <w:sz w:val="24"/>
          <w:szCs w:val="24"/>
          <w:lang w:eastAsia="cs-CZ"/>
        </w:rPr>
        <w:t>: Výdej obědů, příprava svačin pro ZŠ.</w:t>
      </w:r>
      <w:r w:rsidRPr="00EA34D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A34D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Průměrný objem porcí</w:t>
      </w:r>
      <w:r w:rsidRPr="00EA34D4">
        <w:rPr>
          <w:rFonts w:ascii="Times New Roman" w:eastAsia="Times New Roman" w:hAnsi="Times New Roman" w:cs="Times New Roman"/>
          <w:sz w:val="24"/>
          <w:szCs w:val="24"/>
          <w:lang w:eastAsia="cs-CZ"/>
        </w:rPr>
        <w:t>: cca 75 obědů, 2x75 svačin (dle kapacity školy).</w:t>
      </w:r>
      <w:r w:rsidRPr="00EA34D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A34D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Sortiment výdeje</w:t>
      </w:r>
      <w:r w:rsidRPr="00EA34D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Denně </w:t>
      </w:r>
      <w:r w:rsidR="002C7B64" w:rsidRPr="002C7B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225</w:t>
      </w:r>
      <w:r w:rsidRPr="00EA34D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hotových pokrmů v poledne + studené pokrmy (svačiny 2x denně).</w:t>
      </w:r>
      <w:r w:rsidRPr="00EA34D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A34D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Obsluha stravování</w:t>
      </w:r>
      <w:r w:rsidRPr="00EA34D4">
        <w:rPr>
          <w:rFonts w:ascii="Times New Roman" w:eastAsia="Times New Roman" w:hAnsi="Times New Roman" w:cs="Times New Roman"/>
          <w:sz w:val="24"/>
          <w:szCs w:val="24"/>
          <w:lang w:eastAsia="cs-CZ"/>
        </w:rPr>
        <w:t>: Hospodářka + asistence pedagoga.</w:t>
      </w:r>
    </w:p>
    <w:p w14:paraId="727855B6" w14:textId="77777777" w:rsidR="00EA34D4" w:rsidRPr="00EA34D4" w:rsidRDefault="00EA34D4" w:rsidP="00EA34D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EA34D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1. Ohlášení provozovny příslušné krajské hygienické stanici:</w:t>
      </w:r>
    </w:p>
    <w:p w14:paraId="0D7D09BA" w14:textId="77777777" w:rsidR="00EA34D4" w:rsidRPr="00EA34D4" w:rsidRDefault="00EA34D4" w:rsidP="00EA34D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A34D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Provoz výdejen ohlášen v srpnu 2013, nová výdejna pro ZŠ v květnu 2014, nová výdejna září 2017 na adrese </w:t>
      </w:r>
      <w:proofErr w:type="spellStart"/>
      <w:r w:rsidRPr="00EA34D4">
        <w:rPr>
          <w:rFonts w:ascii="Times New Roman" w:eastAsia="Times New Roman" w:hAnsi="Times New Roman" w:cs="Times New Roman"/>
          <w:sz w:val="24"/>
          <w:szCs w:val="24"/>
          <w:lang w:eastAsia="cs-CZ"/>
        </w:rPr>
        <w:t>Rovinská</w:t>
      </w:r>
      <w:proofErr w:type="spellEnd"/>
      <w:r w:rsidRPr="00EA34D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96.</w:t>
      </w:r>
    </w:p>
    <w:p w14:paraId="10EAD98C" w14:textId="77777777" w:rsidR="00EA34D4" w:rsidRPr="00EA34D4" w:rsidRDefault="00EA34D4" w:rsidP="00EA34D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EA34D4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2. Požadavky na suroviny</w:t>
      </w:r>
    </w:p>
    <w:p w14:paraId="1CA89372" w14:textId="77777777" w:rsidR="00EA34D4" w:rsidRPr="00EA34D4" w:rsidRDefault="00EA34D4" w:rsidP="00EA34D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A34D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Hotová jídla (obědy) dováží firma J3R, </w:t>
      </w:r>
      <w:proofErr w:type="spellStart"/>
      <w:r w:rsidRPr="00EA34D4">
        <w:rPr>
          <w:rFonts w:ascii="Times New Roman" w:eastAsia="Times New Roman" w:hAnsi="Times New Roman" w:cs="Times New Roman"/>
          <w:sz w:val="24"/>
          <w:szCs w:val="24"/>
          <w:lang w:eastAsia="cs-CZ"/>
        </w:rPr>
        <w:t>Mořinská</w:t>
      </w:r>
      <w:proofErr w:type="spellEnd"/>
      <w:r w:rsidRPr="00EA34D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137, Hlásná Třebaň, 267 18.</w:t>
      </w:r>
    </w:p>
    <w:p w14:paraId="0A2D501D" w14:textId="77777777" w:rsidR="00EA34D4" w:rsidRPr="00EA34D4" w:rsidRDefault="00EA34D4" w:rsidP="00EA34D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A34D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Kritický bod</w:t>
      </w:r>
      <w:r w:rsidRPr="00EA34D4">
        <w:rPr>
          <w:rFonts w:ascii="Times New Roman" w:eastAsia="Times New Roman" w:hAnsi="Times New Roman" w:cs="Times New Roman"/>
          <w:sz w:val="24"/>
          <w:szCs w:val="24"/>
          <w:lang w:eastAsia="cs-CZ"/>
        </w:rPr>
        <w:t>: Suroviny nakupujeme pouze od ověřených dodavatelů. Seznam sortimentu a dodavatelů vyplývá z dodacích listů a faktur.</w:t>
      </w:r>
    </w:p>
    <w:p w14:paraId="076717E5" w14:textId="77777777" w:rsidR="00EA34D4" w:rsidRPr="00EA34D4" w:rsidRDefault="00EA34D4" w:rsidP="00EA34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A34D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Dovoz</w:t>
      </w:r>
      <w:r w:rsidRPr="00EA34D4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14:paraId="190C57E1" w14:textId="77777777" w:rsidR="00EA34D4" w:rsidRPr="00EA34D4" w:rsidRDefault="00EA34D4" w:rsidP="00EA34D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A34D4">
        <w:rPr>
          <w:rFonts w:ascii="Times New Roman" w:eastAsia="Times New Roman" w:hAnsi="Times New Roman" w:cs="Times New Roman"/>
          <w:sz w:val="24"/>
          <w:szCs w:val="24"/>
          <w:lang w:eastAsia="cs-CZ"/>
        </w:rPr>
        <w:t>Dovoz je zajištěn autem firmy J3R, jídlo je převáženo v termosech a nerezových gastronádobách. Po výdeji se gastronádoby myjí ve výdejně a následně i ve firmě J3R.</w:t>
      </w:r>
    </w:p>
    <w:p w14:paraId="0994023F" w14:textId="77777777" w:rsidR="00EA34D4" w:rsidRPr="00EA34D4" w:rsidRDefault="00EA34D4" w:rsidP="00EA34D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EA34D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3. Požadavky na bezpečné zacházení s potravinami (včetně balení a dopravy)</w:t>
      </w:r>
    </w:p>
    <w:p w14:paraId="0E26E483" w14:textId="77777777" w:rsidR="00EA34D4" w:rsidRPr="00EA34D4" w:rsidRDefault="00EA34D4" w:rsidP="00EA34D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A34D4">
        <w:rPr>
          <w:rFonts w:ascii="Times New Roman" w:eastAsia="Times New Roman" w:hAnsi="Times New Roman" w:cs="Times New Roman"/>
          <w:sz w:val="24"/>
          <w:szCs w:val="24"/>
          <w:lang w:eastAsia="cs-CZ"/>
        </w:rPr>
        <w:t>Obědy jsou přepravovány v termosech, osoba pověřená přepravou má potravinářský průkaz.</w:t>
      </w:r>
    </w:p>
    <w:p w14:paraId="05191CDB" w14:textId="77777777" w:rsidR="00EA34D4" w:rsidRPr="00EA34D4" w:rsidRDefault="00EA34D4" w:rsidP="00EA34D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A34D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Kontrola při přejímce</w:t>
      </w:r>
      <w:r w:rsidRPr="00EA34D4">
        <w:rPr>
          <w:rFonts w:ascii="Times New Roman" w:eastAsia="Times New Roman" w:hAnsi="Times New Roman" w:cs="Times New Roman"/>
          <w:sz w:val="24"/>
          <w:szCs w:val="24"/>
          <w:lang w:eastAsia="cs-CZ"/>
        </w:rPr>
        <w:t>: Stav dodaného zboží, teplota, počet porcí a neporušenost obalů.</w:t>
      </w:r>
    </w:p>
    <w:p w14:paraId="2F74B7EE" w14:textId="77777777" w:rsidR="00EA34D4" w:rsidRPr="00EA34D4" w:rsidRDefault="00EA34D4" w:rsidP="00EA34D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A34D4">
        <w:rPr>
          <w:rFonts w:ascii="Times New Roman" w:eastAsia="Times New Roman" w:hAnsi="Times New Roman" w:cs="Times New Roman"/>
          <w:sz w:val="24"/>
          <w:szCs w:val="24"/>
          <w:lang w:eastAsia="cs-CZ"/>
        </w:rPr>
        <w:t>Zařízení v provozovně:</w:t>
      </w:r>
    </w:p>
    <w:p w14:paraId="2BC0EC0C" w14:textId="77777777" w:rsidR="00EA34D4" w:rsidRPr="00EA34D4" w:rsidRDefault="00EA34D4" w:rsidP="00EA34D4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A34D4">
        <w:rPr>
          <w:rFonts w:ascii="Times New Roman" w:eastAsia="Times New Roman" w:hAnsi="Times New Roman" w:cs="Times New Roman"/>
          <w:sz w:val="24"/>
          <w:szCs w:val="24"/>
          <w:lang w:eastAsia="cs-CZ"/>
        </w:rPr>
        <w:t>Chladnička na mléčné výrobky, uzeniny.</w:t>
      </w:r>
    </w:p>
    <w:p w14:paraId="232C3FE2" w14:textId="77777777" w:rsidR="00EA34D4" w:rsidRPr="00EA34D4" w:rsidRDefault="00EA34D4" w:rsidP="00EA34D4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A34D4">
        <w:rPr>
          <w:rFonts w:ascii="Times New Roman" w:eastAsia="Times New Roman" w:hAnsi="Times New Roman" w:cs="Times New Roman"/>
          <w:sz w:val="24"/>
          <w:szCs w:val="24"/>
          <w:lang w:eastAsia="cs-CZ"/>
        </w:rPr>
        <w:t>Chladnička na ovoce a zeleninu.</w:t>
      </w:r>
    </w:p>
    <w:p w14:paraId="739B8B6D" w14:textId="77777777" w:rsidR="00EA34D4" w:rsidRPr="00EA34D4" w:rsidRDefault="00EA34D4" w:rsidP="00EA34D4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A34D4">
        <w:rPr>
          <w:rFonts w:ascii="Times New Roman" w:eastAsia="Times New Roman" w:hAnsi="Times New Roman" w:cs="Times New Roman"/>
          <w:sz w:val="24"/>
          <w:szCs w:val="24"/>
          <w:lang w:eastAsia="cs-CZ"/>
        </w:rPr>
        <w:t>Zjištěné závady na zařízení se ihned řeší přivoláním odborného servisu.</w:t>
      </w:r>
    </w:p>
    <w:p w14:paraId="3140DBFF" w14:textId="77777777" w:rsidR="00EA34D4" w:rsidRPr="00EA34D4" w:rsidRDefault="00EA34D4" w:rsidP="00EA34D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A34D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Potraviny vystavené nepřípustným teplotám</w:t>
      </w:r>
      <w:r w:rsidRPr="00EA34D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vyřazují z oběhu.</w:t>
      </w:r>
    </w:p>
    <w:p w14:paraId="204481CE" w14:textId="77777777" w:rsidR="00EA34D4" w:rsidRPr="00EA34D4" w:rsidRDefault="00EA34D4" w:rsidP="00EA34D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EA34D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4. Bezpečné nakládání s odpadem</w:t>
      </w:r>
    </w:p>
    <w:p w14:paraId="7F349034" w14:textId="77777777" w:rsidR="00EA34D4" w:rsidRPr="00EA34D4" w:rsidRDefault="00EA34D4" w:rsidP="00EA34D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A34D4">
        <w:rPr>
          <w:rFonts w:ascii="Times New Roman" w:eastAsia="Times New Roman" w:hAnsi="Times New Roman" w:cs="Times New Roman"/>
          <w:sz w:val="24"/>
          <w:szCs w:val="24"/>
          <w:lang w:eastAsia="cs-CZ"/>
        </w:rPr>
        <w:t>V provozovně vzniká minimální odpad, který je umísťován do nádob určených pro tento účel.</w:t>
      </w:r>
    </w:p>
    <w:p w14:paraId="1E8D08F6" w14:textId="77777777" w:rsidR="00EA34D4" w:rsidRPr="00EA34D4" w:rsidRDefault="00EA34D4" w:rsidP="00EA34D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A34D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Biologický odpad</w:t>
      </w:r>
      <w:r w:rsidRPr="00EA34D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(zbytky jídel) jsou předávány firmě J3R na základě smlouvy.</w:t>
      </w:r>
    </w:p>
    <w:p w14:paraId="239D98C4" w14:textId="77777777" w:rsidR="00EA34D4" w:rsidRPr="00EA34D4" w:rsidRDefault="00EA34D4" w:rsidP="00EA34D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EA34D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lastRenderedPageBreak/>
        <w:t>5. Bezpečné postupy regulace škůdců</w:t>
      </w:r>
    </w:p>
    <w:p w14:paraId="6FFA510C" w14:textId="77777777" w:rsidR="00EA34D4" w:rsidRPr="00EA34D4" w:rsidRDefault="00EA34D4" w:rsidP="00EA34D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A34D4">
        <w:rPr>
          <w:rFonts w:ascii="Times New Roman" w:eastAsia="Times New Roman" w:hAnsi="Times New Roman" w:cs="Times New Roman"/>
          <w:sz w:val="24"/>
          <w:szCs w:val="24"/>
          <w:lang w:eastAsia="cs-CZ"/>
        </w:rPr>
        <w:t>DDD (deratizace, desinfekce, dezinsekce) provádí odborná firma dle potřeby.</w:t>
      </w:r>
    </w:p>
    <w:p w14:paraId="71041BE3" w14:textId="77777777" w:rsidR="00EA34D4" w:rsidRPr="00EA34D4" w:rsidRDefault="00EA34D4" w:rsidP="00EA34D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EA34D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6. Sanitační opatření</w:t>
      </w:r>
    </w:p>
    <w:p w14:paraId="45AECE46" w14:textId="77777777" w:rsidR="00EA34D4" w:rsidRPr="00EA34D4" w:rsidRDefault="00EA34D4" w:rsidP="00EA34D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A34D4">
        <w:rPr>
          <w:rFonts w:ascii="Times New Roman" w:eastAsia="Times New Roman" w:hAnsi="Times New Roman" w:cs="Times New Roman"/>
          <w:sz w:val="24"/>
          <w:szCs w:val="24"/>
          <w:lang w:eastAsia="cs-CZ"/>
        </w:rPr>
        <w:t>Úklid a sanitace se provádí dle sanitačního řádu.</w:t>
      </w:r>
    </w:p>
    <w:p w14:paraId="5E2C222E" w14:textId="77777777" w:rsidR="00EA34D4" w:rsidRPr="00EA34D4" w:rsidRDefault="00EA34D4" w:rsidP="00EA34D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EA34D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7. Zajištění kvality vody</w:t>
      </w:r>
    </w:p>
    <w:p w14:paraId="5E2814E1" w14:textId="77777777" w:rsidR="00EA34D4" w:rsidRPr="00EA34D4" w:rsidRDefault="00EA34D4" w:rsidP="00EA34D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A34D4">
        <w:rPr>
          <w:rFonts w:ascii="Times New Roman" w:eastAsia="Times New Roman" w:hAnsi="Times New Roman" w:cs="Times New Roman"/>
          <w:sz w:val="24"/>
          <w:szCs w:val="24"/>
          <w:lang w:eastAsia="cs-CZ"/>
        </w:rPr>
        <w:t>Budova je napojena na obecní vodovod v Hlásné Třebani.</w:t>
      </w:r>
    </w:p>
    <w:p w14:paraId="42B5D13B" w14:textId="77777777" w:rsidR="00EA34D4" w:rsidRPr="00EA34D4" w:rsidRDefault="007D3305" w:rsidP="00EA34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pict w14:anchorId="36BF3F77">
          <v:rect id="_x0000_i1025" style="width:0;height:1.5pt" o:hralign="center" o:hrstd="t" o:hr="t" fillcolor="#a0a0a0" stroked="f"/>
        </w:pict>
      </w:r>
    </w:p>
    <w:p w14:paraId="5428A7F0" w14:textId="77777777" w:rsidR="00EA34D4" w:rsidRPr="00EA34D4" w:rsidRDefault="00EA34D4" w:rsidP="00EA34D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EA34D4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8. Zdravotní stav zaměstnanců</w:t>
      </w:r>
    </w:p>
    <w:p w14:paraId="36BF846B" w14:textId="77777777" w:rsidR="00EA34D4" w:rsidRPr="00EA34D4" w:rsidRDefault="00EA34D4" w:rsidP="00EA34D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A34D4">
        <w:rPr>
          <w:rFonts w:ascii="Times New Roman" w:eastAsia="Times New Roman" w:hAnsi="Times New Roman" w:cs="Times New Roman"/>
          <w:sz w:val="24"/>
          <w:szCs w:val="24"/>
          <w:lang w:eastAsia="cs-CZ"/>
        </w:rPr>
        <w:t>Všichni pracovníci absolvovali vstupní lékařskou prohlídku.</w:t>
      </w:r>
    </w:p>
    <w:p w14:paraId="6C47DBBA" w14:textId="77777777" w:rsidR="00EA34D4" w:rsidRPr="00EA34D4" w:rsidRDefault="00EA34D4" w:rsidP="00EA34D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A34D4">
        <w:rPr>
          <w:rFonts w:ascii="Times New Roman" w:eastAsia="Times New Roman" w:hAnsi="Times New Roman" w:cs="Times New Roman"/>
          <w:sz w:val="24"/>
          <w:szCs w:val="24"/>
          <w:lang w:eastAsia="cs-CZ"/>
        </w:rPr>
        <w:t>Pracovníci jsou povinni ohlásit alimentární onemocnění nebo jiné přenosné onemocnění (hnisající rány, kontakty s osobami s infekční nemocí).</w:t>
      </w:r>
    </w:p>
    <w:p w14:paraId="1BC56D20" w14:textId="77777777" w:rsidR="00EA34D4" w:rsidRPr="00EA34D4" w:rsidRDefault="00EA34D4" w:rsidP="00EA34D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A34D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Osobní hygiena</w:t>
      </w:r>
      <w:r w:rsidRPr="00EA34D4">
        <w:rPr>
          <w:rFonts w:ascii="Times New Roman" w:eastAsia="Times New Roman" w:hAnsi="Times New Roman" w:cs="Times New Roman"/>
          <w:sz w:val="24"/>
          <w:szCs w:val="24"/>
          <w:lang w:eastAsia="cs-CZ"/>
        </w:rPr>
        <w:t>: Pracovníci používají čisté pracovní oděvy, mají k dispozici šatnu a sprchové kouty. Oblečení je prané a sušené v odděleném režimu.</w:t>
      </w:r>
    </w:p>
    <w:p w14:paraId="7FF83685" w14:textId="77777777" w:rsidR="00EA34D4" w:rsidRPr="00EA34D4" w:rsidRDefault="00EA34D4" w:rsidP="00EA34D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A34D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Kontrola hygieny</w:t>
      </w:r>
      <w:r w:rsidRPr="00EA34D4">
        <w:rPr>
          <w:rFonts w:ascii="Times New Roman" w:eastAsia="Times New Roman" w:hAnsi="Times New Roman" w:cs="Times New Roman"/>
          <w:sz w:val="24"/>
          <w:szCs w:val="24"/>
          <w:lang w:eastAsia="cs-CZ"/>
        </w:rPr>
        <w:t>: Pracovníci byli poučeni o nutnosti pravidelného mytí rukou (před začátkem práce a po použití toalety).</w:t>
      </w:r>
    </w:p>
    <w:p w14:paraId="70507A9C" w14:textId="77777777" w:rsidR="00EA34D4" w:rsidRPr="00EA34D4" w:rsidRDefault="00EA34D4" w:rsidP="00EA34D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A34D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Pravidelná školení</w:t>
      </w:r>
      <w:r w:rsidRPr="00EA34D4">
        <w:rPr>
          <w:rFonts w:ascii="Times New Roman" w:eastAsia="Times New Roman" w:hAnsi="Times New Roman" w:cs="Times New Roman"/>
          <w:sz w:val="24"/>
          <w:szCs w:val="24"/>
          <w:lang w:eastAsia="cs-CZ"/>
        </w:rPr>
        <w:t>: Pracovníci jsou pravidelně školeni v oblasti BOZP, 1. pomoci a ochrany zdraví při práci.</w:t>
      </w:r>
    </w:p>
    <w:p w14:paraId="5A7C9AE5" w14:textId="77777777" w:rsidR="00EA34D4" w:rsidRPr="00EA34D4" w:rsidRDefault="00EA34D4" w:rsidP="00EA34D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EA34D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9. Prohlášení o splnění nezbytných požadavků</w:t>
      </w:r>
    </w:p>
    <w:p w14:paraId="794F3681" w14:textId="77777777" w:rsidR="00EA34D4" w:rsidRPr="00EA34D4" w:rsidRDefault="00EA34D4" w:rsidP="00EA34D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A34D4">
        <w:rPr>
          <w:rFonts w:ascii="Times New Roman" w:eastAsia="Times New Roman" w:hAnsi="Times New Roman" w:cs="Times New Roman"/>
          <w:sz w:val="24"/>
          <w:szCs w:val="24"/>
          <w:lang w:eastAsia="cs-CZ"/>
        </w:rPr>
        <w:t>Objekt je zásobován pitnou vodou z obecního vodovodu.</w:t>
      </w:r>
    </w:p>
    <w:p w14:paraId="6EEAE19B" w14:textId="77777777" w:rsidR="00EA34D4" w:rsidRPr="00EA34D4" w:rsidRDefault="00EA34D4" w:rsidP="00EA34D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A34D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Zajištění hygienických podmínek pro dovážení pečiva</w:t>
      </w:r>
      <w:r w:rsidRPr="00EA34D4">
        <w:rPr>
          <w:rFonts w:ascii="Times New Roman" w:eastAsia="Times New Roman" w:hAnsi="Times New Roman" w:cs="Times New Roman"/>
          <w:sz w:val="24"/>
          <w:szCs w:val="24"/>
          <w:lang w:eastAsia="cs-CZ"/>
        </w:rPr>
        <w:t>: Pečivo je dodáváno v uzavřených a označených nádobách.</w:t>
      </w:r>
    </w:p>
    <w:p w14:paraId="43DDE321" w14:textId="77777777" w:rsidR="00EA34D4" w:rsidRPr="00EA34D4" w:rsidRDefault="00EA34D4" w:rsidP="00EA34D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A34D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Odvoz biologického odpadu</w:t>
      </w:r>
      <w:r w:rsidRPr="00EA34D4">
        <w:rPr>
          <w:rFonts w:ascii="Times New Roman" w:eastAsia="Times New Roman" w:hAnsi="Times New Roman" w:cs="Times New Roman"/>
          <w:sz w:val="24"/>
          <w:szCs w:val="24"/>
          <w:lang w:eastAsia="cs-CZ"/>
        </w:rPr>
        <w:t>: Pravidelný denní odvoz zajišťuje firma J3R.</w:t>
      </w:r>
    </w:p>
    <w:p w14:paraId="325F5184" w14:textId="77777777" w:rsidR="00EA34D4" w:rsidRPr="00EA34D4" w:rsidRDefault="00EA34D4" w:rsidP="00EA34D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EA34D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10. Kritický bod: Sledování teploty potravin</w:t>
      </w:r>
    </w:p>
    <w:p w14:paraId="0DC6F758" w14:textId="77777777" w:rsidR="00EA34D4" w:rsidRPr="00EA34D4" w:rsidRDefault="00EA34D4" w:rsidP="00EA34D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A34D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Teplota teplých pokrmů</w:t>
      </w:r>
      <w:r w:rsidRPr="00EA34D4">
        <w:rPr>
          <w:rFonts w:ascii="Times New Roman" w:eastAsia="Times New Roman" w:hAnsi="Times New Roman" w:cs="Times New Roman"/>
          <w:sz w:val="24"/>
          <w:szCs w:val="24"/>
          <w:lang w:eastAsia="cs-CZ"/>
        </w:rPr>
        <w:t>: výdejní teplota +</w:t>
      </w:r>
      <w:proofErr w:type="gramStart"/>
      <w:r w:rsidRPr="00EA34D4">
        <w:rPr>
          <w:rFonts w:ascii="Times New Roman" w:eastAsia="Times New Roman" w:hAnsi="Times New Roman" w:cs="Times New Roman"/>
          <w:sz w:val="24"/>
          <w:szCs w:val="24"/>
          <w:lang w:eastAsia="cs-CZ"/>
        </w:rPr>
        <w:t>65°C</w:t>
      </w:r>
      <w:proofErr w:type="gramEnd"/>
      <w:r w:rsidRPr="00EA34D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± 3°C.</w:t>
      </w:r>
    </w:p>
    <w:p w14:paraId="250B9BE6" w14:textId="77777777" w:rsidR="00EA34D4" w:rsidRPr="00EA34D4" w:rsidRDefault="00EA34D4" w:rsidP="00EA34D4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A34D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Frekvence měření</w:t>
      </w:r>
      <w:r w:rsidRPr="00EA34D4">
        <w:rPr>
          <w:rFonts w:ascii="Times New Roman" w:eastAsia="Times New Roman" w:hAnsi="Times New Roman" w:cs="Times New Roman"/>
          <w:sz w:val="24"/>
          <w:szCs w:val="24"/>
          <w:lang w:eastAsia="cs-CZ"/>
        </w:rPr>
        <w:t>: 2x při výdeji pokrmů (na začátku a na konci).</w:t>
      </w:r>
    </w:p>
    <w:p w14:paraId="4968917C" w14:textId="6F530BB1" w:rsidR="00EA34D4" w:rsidRPr="00EA34D4" w:rsidRDefault="00EA34D4" w:rsidP="00EA34D4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A34D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Nápravná opatření</w:t>
      </w:r>
      <w:r w:rsidRPr="00EA34D4">
        <w:rPr>
          <w:rFonts w:ascii="Times New Roman" w:eastAsia="Times New Roman" w:hAnsi="Times New Roman" w:cs="Times New Roman"/>
          <w:sz w:val="24"/>
          <w:szCs w:val="24"/>
          <w:lang w:eastAsia="cs-CZ"/>
        </w:rPr>
        <w:t>: Zastavit výdej a dohřát pokrmy, vyřadit z oběhu.</w:t>
      </w:r>
    </w:p>
    <w:p w14:paraId="4BA20E19" w14:textId="77777777" w:rsidR="00EA34D4" w:rsidRPr="00EA34D4" w:rsidRDefault="00EA34D4" w:rsidP="00EA34D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A34D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Teplota studených pokrmů</w:t>
      </w:r>
      <w:r w:rsidRPr="00EA34D4">
        <w:rPr>
          <w:rFonts w:ascii="Times New Roman" w:eastAsia="Times New Roman" w:hAnsi="Times New Roman" w:cs="Times New Roman"/>
          <w:sz w:val="24"/>
          <w:szCs w:val="24"/>
          <w:lang w:eastAsia="cs-CZ"/>
        </w:rPr>
        <w:t>: výdejní teplota min. +</w:t>
      </w:r>
      <w:proofErr w:type="gramStart"/>
      <w:r w:rsidRPr="00EA34D4">
        <w:rPr>
          <w:rFonts w:ascii="Times New Roman" w:eastAsia="Times New Roman" w:hAnsi="Times New Roman" w:cs="Times New Roman"/>
          <w:sz w:val="24"/>
          <w:szCs w:val="24"/>
          <w:lang w:eastAsia="cs-CZ"/>
        </w:rPr>
        <w:t>3°C</w:t>
      </w:r>
      <w:proofErr w:type="gramEnd"/>
      <w:r w:rsidRPr="00EA34D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až +8°C.</w:t>
      </w:r>
    </w:p>
    <w:p w14:paraId="2303BCEF" w14:textId="77777777" w:rsidR="00EA34D4" w:rsidRPr="00EA34D4" w:rsidRDefault="00EA34D4" w:rsidP="00EA34D4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A34D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Frekvence měření</w:t>
      </w:r>
      <w:r w:rsidRPr="00EA34D4">
        <w:rPr>
          <w:rFonts w:ascii="Times New Roman" w:eastAsia="Times New Roman" w:hAnsi="Times New Roman" w:cs="Times New Roman"/>
          <w:sz w:val="24"/>
          <w:szCs w:val="24"/>
          <w:lang w:eastAsia="cs-CZ"/>
        </w:rPr>
        <w:t>: 2x denně při výdeji a na konci výdeje.</w:t>
      </w:r>
    </w:p>
    <w:p w14:paraId="6173ED38" w14:textId="77777777" w:rsidR="00EA34D4" w:rsidRPr="00EA34D4" w:rsidRDefault="00EA34D4" w:rsidP="00EA34D4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A34D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Nápravná opatření</w:t>
      </w:r>
      <w:r w:rsidRPr="00EA34D4">
        <w:rPr>
          <w:rFonts w:ascii="Times New Roman" w:eastAsia="Times New Roman" w:hAnsi="Times New Roman" w:cs="Times New Roman"/>
          <w:sz w:val="24"/>
          <w:szCs w:val="24"/>
          <w:lang w:eastAsia="cs-CZ"/>
        </w:rPr>
        <w:t>: Zastavit výdej, ochladit pokrmy, znovu zahájit výdej.</w:t>
      </w:r>
    </w:p>
    <w:p w14:paraId="376079BA" w14:textId="77777777" w:rsidR="00EA34D4" w:rsidRPr="00EA34D4" w:rsidRDefault="007D3305" w:rsidP="00EA34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pict w14:anchorId="61F28627">
          <v:rect id="_x0000_i1026" style="width:0;height:1.5pt" o:hralign="center" o:hrstd="t" o:hr="t" fillcolor="#a0a0a0" stroked="f"/>
        </w:pict>
      </w:r>
    </w:p>
    <w:p w14:paraId="0B2A9C21" w14:textId="77777777" w:rsidR="00EA34D4" w:rsidRPr="00EA34D4" w:rsidRDefault="00EA34D4" w:rsidP="00EA34D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EA34D4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11. Provozní podmínky</w:t>
      </w:r>
    </w:p>
    <w:p w14:paraId="7CB4635E" w14:textId="77777777" w:rsidR="00EA34D4" w:rsidRPr="00EA34D4" w:rsidRDefault="00EA34D4" w:rsidP="00EA34D4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A34D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Kanalizace</w:t>
      </w:r>
      <w:r w:rsidRPr="00EA34D4">
        <w:rPr>
          <w:rFonts w:ascii="Times New Roman" w:eastAsia="Times New Roman" w:hAnsi="Times New Roman" w:cs="Times New Roman"/>
          <w:sz w:val="24"/>
          <w:szCs w:val="24"/>
          <w:lang w:eastAsia="cs-CZ"/>
        </w:rPr>
        <w:t>: Budova je od srpna 2015 napojena na obecní kanalizaci.</w:t>
      </w:r>
    </w:p>
    <w:p w14:paraId="2F5514FF" w14:textId="77777777" w:rsidR="00EA34D4" w:rsidRPr="00EA34D4" w:rsidRDefault="00EA34D4" w:rsidP="00EA34D4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A34D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lastRenderedPageBreak/>
        <w:t>Zásobování teplem</w:t>
      </w:r>
      <w:r w:rsidRPr="00EA34D4">
        <w:rPr>
          <w:rFonts w:ascii="Times New Roman" w:eastAsia="Times New Roman" w:hAnsi="Times New Roman" w:cs="Times New Roman"/>
          <w:sz w:val="24"/>
          <w:szCs w:val="24"/>
          <w:lang w:eastAsia="cs-CZ"/>
        </w:rPr>
        <w:t>: Vytápění je zajištěno dvěma tepelnými čerpadly.</w:t>
      </w:r>
    </w:p>
    <w:p w14:paraId="6E133A40" w14:textId="77777777" w:rsidR="00EA34D4" w:rsidRPr="00EA34D4" w:rsidRDefault="00EA34D4" w:rsidP="00EA34D4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A34D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Zásobování elektrickou energií</w:t>
      </w:r>
      <w:r w:rsidRPr="00EA34D4">
        <w:rPr>
          <w:rFonts w:ascii="Times New Roman" w:eastAsia="Times New Roman" w:hAnsi="Times New Roman" w:cs="Times New Roman"/>
          <w:sz w:val="24"/>
          <w:szCs w:val="24"/>
          <w:lang w:eastAsia="cs-CZ"/>
        </w:rPr>
        <w:t>: Objekt je napojen na síť elektrorozvodů v obci Hlásná Třebaň.</w:t>
      </w:r>
    </w:p>
    <w:p w14:paraId="72AE8B41" w14:textId="77777777" w:rsidR="00EA34D4" w:rsidRPr="00EA34D4" w:rsidRDefault="00EA34D4" w:rsidP="00EA34D4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A34D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Dopravní obsluha</w:t>
      </w:r>
      <w:r w:rsidRPr="00EA34D4">
        <w:rPr>
          <w:rFonts w:ascii="Times New Roman" w:eastAsia="Times New Roman" w:hAnsi="Times New Roman" w:cs="Times New Roman"/>
          <w:sz w:val="24"/>
          <w:szCs w:val="24"/>
          <w:lang w:eastAsia="cs-CZ"/>
        </w:rPr>
        <w:t>: Přístup a příjezd k objektu je zajištěn z jižní strany.</w:t>
      </w:r>
    </w:p>
    <w:p w14:paraId="2D212CEF" w14:textId="77777777" w:rsidR="00EA34D4" w:rsidRPr="00EA34D4" w:rsidRDefault="00EA34D4" w:rsidP="00EA34D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EA34D4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12. Nakládání s odpady</w:t>
      </w:r>
    </w:p>
    <w:p w14:paraId="6CC58B16" w14:textId="77777777" w:rsidR="00EA34D4" w:rsidRPr="00EA34D4" w:rsidRDefault="00EA34D4" w:rsidP="00EA34D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A34D4">
        <w:rPr>
          <w:rFonts w:ascii="Times New Roman" w:eastAsia="Times New Roman" w:hAnsi="Times New Roman" w:cs="Times New Roman"/>
          <w:sz w:val="24"/>
          <w:szCs w:val="24"/>
          <w:lang w:eastAsia="cs-CZ"/>
        </w:rPr>
        <w:t>Sběrné nádoby na směsný, papírový a plastový odpad jsou umístěny za přístupovými vraty objektu.</w:t>
      </w:r>
    </w:p>
    <w:p w14:paraId="7175C905" w14:textId="77777777" w:rsidR="00EA34D4" w:rsidRPr="00EA34D4" w:rsidRDefault="00EA34D4" w:rsidP="00EA34D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A34D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Biologický odpad</w:t>
      </w:r>
      <w:r w:rsidRPr="00EA34D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(zbytky jídel) jsou předávány firmě J3R, směsný odpad odváží firma </w:t>
      </w:r>
      <w:proofErr w:type="spellStart"/>
      <w:r w:rsidRPr="00EA34D4">
        <w:rPr>
          <w:rFonts w:ascii="Times New Roman" w:eastAsia="Times New Roman" w:hAnsi="Times New Roman" w:cs="Times New Roman"/>
          <w:sz w:val="24"/>
          <w:szCs w:val="24"/>
          <w:lang w:eastAsia="cs-CZ"/>
        </w:rPr>
        <w:t>Pobero</w:t>
      </w:r>
      <w:proofErr w:type="spellEnd"/>
      <w:r w:rsidRPr="00EA34D4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4EADB2BC" w14:textId="77777777" w:rsidR="00EA34D4" w:rsidRPr="00EA34D4" w:rsidRDefault="00EA34D4" w:rsidP="00EA34D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EA34D4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13. Přehled připravovaných pokrmů a výrobků</w:t>
      </w:r>
    </w:p>
    <w:p w14:paraId="78AEC21E" w14:textId="77777777" w:rsidR="00EA34D4" w:rsidRPr="00EA34D4" w:rsidRDefault="00EA34D4" w:rsidP="00EA34D4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A34D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Skupiny pokrmů</w:t>
      </w:r>
      <w:r w:rsidRPr="00EA34D4">
        <w:rPr>
          <w:rFonts w:ascii="Times New Roman" w:eastAsia="Times New Roman" w:hAnsi="Times New Roman" w:cs="Times New Roman"/>
          <w:sz w:val="24"/>
          <w:szCs w:val="24"/>
          <w:lang w:eastAsia="cs-CZ"/>
        </w:rPr>
        <w:t>: Teplá hotová jídla, studené pokrmy (nákup od dodavatelů), moučníky (nákup od dodavatelů).</w:t>
      </w:r>
    </w:p>
    <w:p w14:paraId="6359E159" w14:textId="77777777" w:rsidR="00EA34D4" w:rsidRPr="00EA34D4" w:rsidRDefault="00EA34D4" w:rsidP="00EA34D4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A34D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Používané rizikové suroviny</w:t>
      </w:r>
      <w:r w:rsidRPr="00EA34D4">
        <w:rPr>
          <w:rFonts w:ascii="Times New Roman" w:eastAsia="Times New Roman" w:hAnsi="Times New Roman" w:cs="Times New Roman"/>
          <w:sz w:val="24"/>
          <w:szCs w:val="24"/>
          <w:lang w:eastAsia="cs-CZ"/>
        </w:rPr>
        <w:t>: Mléko a mléčné výrobky, čerstvá zelenina a ovoce, studené pokrmy, uzeniny, cukrářské výrobky.</w:t>
      </w:r>
    </w:p>
    <w:p w14:paraId="0A26F544" w14:textId="77777777" w:rsidR="00EA34D4" w:rsidRPr="00EA34D4" w:rsidRDefault="00EA34D4" w:rsidP="00EA34D4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A34D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Technologické postupy</w:t>
      </w:r>
      <w:r w:rsidRPr="00EA34D4">
        <w:rPr>
          <w:rFonts w:ascii="Times New Roman" w:eastAsia="Times New Roman" w:hAnsi="Times New Roman" w:cs="Times New Roman"/>
          <w:sz w:val="24"/>
          <w:szCs w:val="24"/>
          <w:lang w:eastAsia="cs-CZ"/>
        </w:rPr>
        <w:t>: Vaření.</w:t>
      </w:r>
    </w:p>
    <w:p w14:paraId="139BF4B1" w14:textId="77777777" w:rsidR="00EA34D4" w:rsidRPr="00EA34D4" w:rsidRDefault="00EA34D4" w:rsidP="00EA34D4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A34D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Používaná technologická zařízení</w:t>
      </w:r>
      <w:r w:rsidRPr="00EA34D4">
        <w:rPr>
          <w:rFonts w:ascii="Times New Roman" w:eastAsia="Times New Roman" w:hAnsi="Times New Roman" w:cs="Times New Roman"/>
          <w:sz w:val="24"/>
          <w:szCs w:val="24"/>
          <w:lang w:eastAsia="cs-CZ"/>
        </w:rPr>
        <w:t>: Elektrický sporák, trouba, teplý výdejní pult s vodní lázní, 2 lednice (mléčné výrobky/uzeniny, ovoce/zelenina).</w:t>
      </w:r>
    </w:p>
    <w:p w14:paraId="6106EC9C" w14:textId="77777777" w:rsidR="00EA34D4" w:rsidRPr="00EA34D4" w:rsidRDefault="00EA34D4" w:rsidP="00EA34D4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A34D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Dodavatelé</w:t>
      </w:r>
      <w:r w:rsidRPr="00EA34D4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14:paraId="61B0135B" w14:textId="77777777" w:rsidR="00EA34D4" w:rsidRPr="00EA34D4" w:rsidRDefault="00EA34D4" w:rsidP="00EA34D4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A34D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Pekárna Zdice</w:t>
      </w:r>
      <w:r w:rsidRPr="00EA34D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pečivo.</w:t>
      </w:r>
    </w:p>
    <w:p w14:paraId="3AE37F79" w14:textId="77777777" w:rsidR="00EA34D4" w:rsidRPr="00EA34D4" w:rsidRDefault="00EA34D4" w:rsidP="00EA34D4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A34D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Bovys, s.r.o.</w:t>
      </w:r>
      <w:r w:rsidRPr="00EA34D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mléčné výrobky, čerstvé ovoce a zelenina.</w:t>
      </w:r>
    </w:p>
    <w:p w14:paraId="449E10A2" w14:textId="0E5179EC" w:rsidR="00EA34D4" w:rsidRPr="00EA34D4" w:rsidRDefault="00EA34D4" w:rsidP="00EA34D4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A34D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Občasný nákup</w:t>
      </w:r>
      <w:r w:rsidRPr="00EA34D4">
        <w:rPr>
          <w:rFonts w:ascii="Times New Roman" w:eastAsia="Times New Roman" w:hAnsi="Times New Roman" w:cs="Times New Roman"/>
          <w:sz w:val="24"/>
          <w:szCs w:val="24"/>
          <w:lang w:eastAsia="cs-CZ"/>
        </w:rPr>
        <w:t>: Kaufland, Billa, Coop, Lidl</w:t>
      </w:r>
      <w:r w:rsidR="00596658">
        <w:rPr>
          <w:rFonts w:ascii="Times New Roman" w:eastAsia="Times New Roman" w:hAnsi="Times New Roman" w:cs="Times New Roman"/>
          <w:sz w:val="24"/>
          <w:szCs w:val="24"/>
          <w:lang w:eastAsia="cs-CZ"/>
        </w:rPr>
        <w:t>, Košík.cz</w:t>
      </w:r>
    </w:p>
    <w:p w14:paraId="7EF10238" w14:textId="77777777" w:rsidR="00EA34D4" w:rsidRPr="00EA34D4" w:rsidRDefault="00EA34D4" w:rsidP="00EA34D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EA34D4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14. Skladování potravin</w:t>
      </w:r>
    </w:p>
    <w:p w14:paraId="7EEF29B5" w14:textId="77777777" w:rsidR="00EA34D4" w:rsidRPr="00EA34D4" w:rsidRDefault="00EA34D4" w:rsidP="00EA34D4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A34D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Lednice</w:t>
      </w:r>
      <w:r w:rsidRPr="00EA34D4">
        <w:rPr>
          <w:rFonts w:ascii="Times New Roman" w:eastAsia="Times New Roman" w:hAnsi="Times New Roman" w:cs="Times New Roman"/>
          <w:sz w:val="24"/>
          <w:szCs w:val="24"/>
          <w:lang w:eastAsia="cs-CZ"/>
        </w:rPr>
        <w:t>: Na mléčné výrobky a uzeniny, na ovoce a zeleninu.</w:t>
      </w:r>
    </w:p>
    <w:p w14:paraId="381FFF43" w14:textId="77777777" w:rsidR="00EA34D4" w:rsidRPr="00EA34D4" w:rsidRDefault="00EA34D4" w:rsidP="00EA34D4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A34D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Pečivo</w:t>
      </w:r>
      <w:r w:rsidRPr="00EA34D4">
        <w:rPr>
          <w:rFonts w:ascii="Times New Roman" w:eastAsia="Times New Roman" w:hAnsi="Times New Roman" w:cs="Times New Roman"/>
          <w:sz w:val="24"/>
          <w:szCs w:val="24"/>
          <w:lang w:eastAsia="cs-CZ"/>
        </w:rPr>
        <w:t>: Denně dodávané pekárnou Zdice, uskladněno pod krytým přístřeškem (min. 15 cm nad zemí).</w:t>
      </w:r>
    </w:p>
    <w:p w14:paraId="3E908694" w14:textId="77777777" w:rsidR="00EA34D4" w:rsidRPr="00EA34D4" w:rsidRDefault="00EA34D4" w:rsidP="00EA34D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EA34D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15. Doba spotřeby a skladovací podmínky</w:t>
      </w:r>
    </w:p>
    <w:p w14:paraId="4987C26B" w14:textId="77777777" w:rsidR="00EA34D4" w:rsidRPr="00EA34D4" w:rsidRDefault="00EA34D4" w:rsidP="00EA34D4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A34D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Expedice (výdej)</w:t>
      </w:r>
      <w:r w:rsidRPr="00EA34D4">
        <w:rPr>
          <w:rFonts w:ascii="Times New Roman" w:eastAsia="Times New Roman" w:hAnsi="Times New Roman" w:cs="Times New Roman"/>
          <w:sz w:val="24"/>
          <w:szCs w:val="24"/>
          <w:lang w:eastAsia="cs-CZ"/>
        </w:rPr>
        <w:t>: Teplá jídla se vydávají od 12:00 do 14:30 hodin v jídelně. Studená jídla se vydávají 2x denně.</w:t>
      </w:r>
    </w:p>
    <w:p w14:paraId="783A56DD" w14:textId="77777777" w:rsidR="00EA34D4" w:rsidRPr="00EA34D4" w:rsidRDefault="00EA34D4" w:rsidP="00EA34D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EA34D4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16. Přehled možných kritických kontrolních bodů</w:t>
      </w:r>
    </w:p>
    <w:p w14:paraId="71234DE0" w14:textId="77777777" w:rsidR="00EA34D4" w:rsidRPr="00EA34D4" w:rsidRDefault="00EA34D4" w:rsidP="00EA34D4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A34D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Výrobní operace</w:t>
      </w:r>
      <w:r w:rsidRPr="00EA34D4">
        <w:rPr>
          <w:rFonts w:ascii="Times New Roman" w:eastAsia="Times New Roman" w:hAnsi="Times New Roman" w:cs="Times New Roman"/>
          <w:sz w:val="24"/>
          <w:szCs w:val="24"/>
          <w:lang w:eastAsia="cs-CZ"/>
        </w:rPr>
        <w:t>: Hrubá příprava, výdej, příjem chlazených potravin, skladování chlazených výrobků, příprava svačin.</w:t>
      </w:r>
    </w:p>
    <w:p w14:paraId="726F724C" w14:textId="77777777" w:rsidR="00EA34D4" w:rsidRPr="00EA34D4" w:rsidRDefault="00EA34D4" w:rsidP="00EA34D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EA34D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17. Kritické meze a sledování:</w:t>
      </w:r>
    </w:p>
    <w:p w14:paraId="3880CB6A" w14:textId="77777777" w:rsidR="00EA34D4" w:rsidRPr="00EA34D4" w:rsidRDefault="00EA34D4" w:rsidP="00EA34D4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A34D4">
        <w:rPr>
          <w:rFonts w:ascii="Times New Roman" w:eastAsia="Times New Roman" w:hAnsi="Times New Roman" w:cs="Times New Roman"/>
          <w:sz w:val="24"/>
          <w:szCs w:val="24"/>
          <w:lang w:eastAsia="cs-CZ"/>
        </w:rPr>
        <w:t>Teplota pokrmů při výdeji: +</w:t>
      </w:r>
      <w:proofErr w:type="gramStart"/>
      <w:r w:rsidRPr="00EA34D4">
        <w:rPr>
          <w:rFonts w:ascii="Times New Roman" w:eastAsia="Times New Roman" w:hAnsi="Times New Roman" w:cs="Times New Roman"/>
          <w:sz w:val="24"/>
          <w:szCs w:val="24"/>
          <w:lang w:eastAsia="cs-CZ"/>
        </w:rPr>
        <w:t>65°C</w:t>
      </w:r>
      <w:proofErr w:type="gramEnd"/>
      <w:r w:rsidRPr="00EA34D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± 3°C.</w:t>
      </w:r>
    </w:p>
    <w:p w14:paraId="40087A73" w14:textId="77777777" w:rsidR="00EA34D4" w:rsidRPr="00EA34D4" w:rsidRDefault="00EA34D4" w:rsidP="00EA34D4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A34D4">
        <w:rPr>
          <w:rFonts w:ascii="Times New Roman" w:eastAsia="Times New Roman" w:hAnsi="Times New Roman" w:cs="Times New Roman"/>
          <w:sz w:val="24"/>
          <w:szCs w:val="24"/>
          <w:lang w:eastAsia="cs-CZ"/>
        </w:rPr>
        <w:t>Sledování teploty při příjmu chlazených potravin a skladování.</w:t>
      </w:r>
    </w:p>
    <w:p w14:paraId="204E588F" w14:textId="77777777" w:rsidR="00EA34D4" w:rsidRPr="00EA34D4" w:rsidRDefault="00EA34D4" w:rsidP="00EA34D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EA34D4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lastRenderedPageBreak/>
        <w:t>18. Zodpovědné osoby:</w:t>
      </w:r>
    </w:p>
    <w:p w14:paraId="78A82410" w14:textId="77777777" w:rsidR="00EA34D4" w:rsidRPr="00EA34D4" w:rsidRDefault="00EA34D4" w:rsidP="00EA34D4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A34D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Majitelka, jednatelka</w:t>
      </w:r>
      <w:r w:rsidRPr="00EA34D4">
        <w:rPr>
          <w:rFonts w:ascii="Times New Roman" w:eastAsia="Times New Roman" w:hAnsi="Times New Roman" w:cs="Times New Roman"/>
          <w:sz w:val="24"/>
          <w:szCs w:val="24"/>
          <w:lang w:eastAsia="cs-CZ"/>
        </w:rPr>
        <w:t>: Mgr. Veronika Vaculovičová, MBA.</w:t>
      </w:r>
    </w:p>
    <w:p w14:paraId="657C69E7" w14:textId="77777777" w:rsidR="00EA34D4" w:rsidRPr="00EA34D4" w:rsidRDefault="00EA34D4" w:rsidP="00EA34D4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A34D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Provozní</w:t>
      </w:r>
      <w:r w:rsidRPr="00EA34D4">
        <w:rPr>
          <w:rFonts w:ascii="Times New Roman" w:eastAsia="Times New Roman" w:hAnsi="Times New Roman" w:cs="Times New Roman"/>
          <w:sz w:val="24"/>
          <w:szCs w:val="24"/>
          <w:lang w:eastAsia="cs-CZ"/>
        </w:rPr>
        <w:t>: Helena Dvořáková.</w:t>
      </w:r>
    </w:p>
    <w:p w14:paraId="70F7B8ED" w14:textId="77777777" w:rsidR="00EA34D4" w:rsidRPr="00EA34D4" w:rsidRDefault="00EA34D4" w:rsidP="00EA34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A34D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 Hlásné Třebani, dne 1. 9. 2024</w:t>
      </w:r>
    </w:p>
    <w:p w14:paraId="056B612B" w14:textId="77777777" w:rsidR="003504A2" w:rsidRDefault="003504A2"/>
    <w:sectPr w:rsidR="003504A2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5BE4F" w14:textId="77777777" w:rsidR="007D3305" w:rsidRDefault="007D3305" w:rsidP="00FB08BB">
      <w:pPr>
        <w:spacing w:after="0" w:line="240" w:lineRule="auto"/>
      </w:pPr>
      <w:r>
        <w:separator/>
      </w:r>
    </w:p>
  </w:endnote>
  <w:endnote w:type="continuationSeparator" w:id="0">
    <w:p w14:paraId="2D88B7BA" w14:textId="77777777" w:rsidR="007D3305" w:rsidRDefault="007D3305" w:rsidP="00FB08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648B6" w14:textId="77777777" w:rsidR="007D3305" w:rsidRDefault="007D3305" w:rsidP="00FB08BB">
      <w:pPr>
        <w:spacing w:after="0" w:line="240" w:lineRule="auto"/>
      </w:pPr>
      <w:r>
        <w:separator/>
      </w:r>
    </w:p>
  </w:footnote>
  <w:footnote w:type="continuationSeparator" w:id="0">
    <w:p w14:paraId="23A650C3" w14:textId="77777777" w:rsidR="007D3305" w:rsidRDefault="007D3305" w:rsidP="00FB08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FBFD6" w14:textId="27A598C9" w:rsidR="00FB08BB" w:rsidRDefault="00FB08BB" w:rsidP="00FB08BB">
    <w:pPr>
      <w:pStyle w:val="Zhlav"/>
      <w:ind w:left="2832"/>
    </w:pPr>
    <w:r>
      <w:rPr>
        <w:noProof/>
      </w:rPr>
      <w:drawing>
        <wp:anchor distT="0" distB="0" distL="114935" distR="114935" simplePos="0" relativeHeight="251659264" behindDoc="1" locked="0" layoutInCell="1" allowOverlap="1" wp14:anchorId="4DDDA856" wp14:editId="4BC38A83">
          <wp:simplePos x="0" y="0"/>
          <wp:positionH relativeFrom="column">
            <wp:posOffset>-80010</wp:posOffset>
          </wp:positionH>
          <wp:positionV relativeFrom="paragraph">
            <wp:posOffset>-127635</wp:posOffset>
          </wp:positionV>
          <wp:extent cx="1823085" cy="612140"/>
          <wp:effectExtent l="0" t="0" r="5715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3085" cy="61214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Školy HLÁSEK – základní škola a mateřská škola s.r.o.,</w:t>
    </w:r>
  </w:p>
  <w:p w14:paraId="64BF515A" w14:textId="77777777" w:rsidR="00FB08BB" w:rsidRDefault="00FB08BB" w:rsidP="00FB08BB">
    <w:pPr>
      <w:pStyle w:val="Zhlav"/>
      <w:ind w:left="2832"/>
    </w:pPr>
    <w:r>
      <w:t xml:space="preserve">Sídlo a provozovna: U Kapličky 58, 267 18 Hlásná Třebaň, </w:t>
    </w:r>
  </w:p>
  <w:p w14:paraId="1AA0D705" w14:textId="77777777" w:rsidR="00FB08BB" w:rsidRDefault="00FB08BB" w:rsidP="00FB08BB">
    <w:pPr>
      <w:pStyle w:val="Zhlav"/>
      <w:ind w:left="2832"/>
    </w:pPr>
    <w:r>
      <w:t xml:space="preserve">IČO: 242 960 23; č. </w:t>
    </w:r>
    <w:proofErr w:type="spellStart"/>
    <w:r>
      <w:t>ú.</w:t>
    </w:r>
    <w:proofErr w:type="spellEnd"/>
    <w:r>
      <w:t xml:space="preserve">: 77139/ 5500;  </w:t>
    </w:r>
    <w:hyperlink r:id="rId2" w:history="1">
      <w:r>
        <w:rPr>
          <w:rStyle w:val="Hypertextovodkaz"/>
        </w:rPr>
        <w:t>www.skolyhlasek.cz</w:t>
      </w:r>
    </w:hyperlink>
    <w:r>
      <w:t>,</w:t>
    </w:r>
  </w:p>
  <w:p w14:paraId="27658ED2" w14:textId="3AACEEA0" w:rsidR="00FB08BB" w:rsidRDefault="00FB08BB" w:rsidP="00FB08BB">
    <w:pPr>
      <w:pStyle w:val="Zhlav"/>
      <w:ind w:left="2832"/>
    </w:pPr>
    <w:r>
      <w:t>Tel.: 777 568 562</w:t>
    </w:r>
  </w:p>
  <w:p w14:paraId="26AD1819" w14:textId="77777777" w:rsidR="00FB08BB" w:rsidRDefault="00FB08B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54252"/>
    <w:multiLevelType w:val="multilevel"/>
    <w:tmpl w:val="FCBEC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F35279"/>
    <w:multiLevelType w:val="multilevel"/>
    <w:tmpl w:val="5B567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6B64ED"/>
    <w:multiLevelType w:val="multilevel"/>
    <w:tmpl w:val="2E387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6E5A2E"/>
    <w:multiLevelType w:val="multilevel"/>
    <w:tmpl w:val="B9243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841AC0"/>
    <w:multiLevelType w:val="multilevel"/>
    <w:tmpl w:val="B9464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154013"/>
    <w:multiLevelType w:val="multilevel"/>
    <w:tmpl w:val="93BE8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9B53CA"/>
    <w:multiLevelType w:val="multilevel"/>
    <w:tmpl w:val="7F0C7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3C613B"/>
    <w:multiLevelType w:val="multilevel"/>
    <w:tmpl w:val="BAF03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218043D"/>
    <w:multiLevelType w:val="multilevel"/>
    <w:tmpl w:val="9D822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5790358"/>
    <w:multiLevelType w:val="multilevel"/>
    <w:tmpl w:val="FA866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6852169"/>
    <w:multiLevelType w:val="multilevel"/>
    <w:tmpl w:val="DE26D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3827602"/>
    <w:multiLevelType w:val="multilevel"/>
    <w:tmpl w:val="115EA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39D73DE"/>
    <w:multiLevelType w:val="multilevel"/>
    <w:tmpl w:val="A2342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3F50461"/>
    <w:multiLevelType w:val="multilevel"/>
    <w:tmpl w:val="38FA3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D714B57"/>
    <w:multiLevelType w:val="multilevel"/>
    <w:tmpl w:val="1A187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E9D4FE3"/>
    <w:multiLevelType w:val="multilevel"/>
    <w:tmpl w:val="140C7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3AA0232"/>
    <w:multiLevelType w:val="multilevel"/>
    <w:tmpl w:val="D08C4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5D533F9"/>
    <w:multiLevelType w:val="multilevel"/>
    <w:tmpl w:val="47365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8664642"/>
    <w:multiLevelType w:val="multilevel"/>
    <w:tmpl w:val="49605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6"/>
  </w:num>
  <w:num w:numId="3">
    <w:abstractNumId w:val="2"/>
  </w:num>
  <w:num w:numId="4">
    <w:abstractNumId w:val="14"/>
  </w:num>
  <w:num w:numId="5">
    <w:abstractNumId w:val="9"/>
  </w:num>
  <w:num w:numId="6">
    <w:abstractNumId w:val="11"/>
  </w:num>
  <w:num w:numId="7">
    <w:abstractNumId w:val="17"/>
  </w:num>
  <w:num w:numId="8">
    <w:abstractNumId w:val="6"/>
  </w:num>
  <w:num w:numId="9">
    <w:abstractNumId w:val="1"/>
  </w:num>
  <w:num w:numId="10">
    <w:abstractNumId w:val="5"/>
  </w:num>
  <w:num w:numId="11">
    <w:abstractNumId w:val="10"/>
  </w:num>
  <w:num w:numId="12">
    <w:abstractNumId w:val="8"/>
  </w:num>
  <w:num w:numId="13">
    <w:abstractNumId w:val="4"/>
  </w:num>
  <w:num w:numId="14">
    <w:abstractNumId w:val="3"/>
  </w:num>
  <w:num w:numId="15">
    <w:abstractNumId w:val="18"/>
  </w:num>
  <w:num w:numId="16">
    <w:abstractNumId w:val="15"/>
  </w:num>
  <w:num w:numId="17">
    <w:abstractNumId w:val="13"/>
  </w:num>
  <w:num w:numId="18">
    <w:abstractNumId w:val="12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4D4"/>
    <w:rsid w:val="002C7B64"/>
    <w:rsid w:val="002F6C66"/>
    <w:rsid w:val="003504A2"/>
    <w:rsid w:val="004C5F4C"/>
    <w:rsid w:val="00596658"/>
    <w:rsid w:val="007D3305"/>
    <w:rsid w:val="00A31DFF"/>
    <w:rsid w:val="00D604D4"/>
    <w:rsid w:val="00D776E6"/>
    <w:rsid w:val="00EA34D4"/>
    <w:rsid w:val="00FB0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5B62AE"/>
  <w15:chartTrackingRefBased/>
  <w15:docId w15:val="{5763CC09-3477-40FB-85A2-451C9D201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EA34D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EA34D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EA34D4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EA34D4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EA3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A34D4"/>
    <w:rPr>
      <w:b/>
      <w:bCs/>
    </w:rPr>
  </w:style>
  <w:style w:type="paragraph" w:styleId="Zhlav">
    <w:name w:val="header"/>
    <w:basedOn w:val="Normln"/>
    <w:link w:val="ZhlavChar"/>
    <w:unhideWhenUsed/>
    <w:rsid w:val="00FB08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B08BB"/>
  </w:style>
  <w:style w:type="paragraph" w:styleId="Zpat">
    <w:name w:val="footer"/>
    <w:basedOn w:val="Normln"/>
    <w:link w:val="ZpatChar"/>
    <w:uiPriority w:val="99"/>
    <w:unhideWhenUsed/>
    <w:rsid w:val="00FB08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B08BB"/>
  </w:style>
  <w:style w:type="character" w:styleId="Hypertextovodkaz">
    <w:name w:val="Hyperlink"/>
    <w:rsid w:val="00FB08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50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30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40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05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65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978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31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7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358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748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992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098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3813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397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160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38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57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635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681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313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00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1551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016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496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401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989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434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508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07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33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218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468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577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48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5439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2361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86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9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83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63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343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733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215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722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900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906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953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10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326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910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2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44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003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5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836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298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052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023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480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49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96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634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262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597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783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9708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473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875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726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054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595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881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67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38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257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42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561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202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94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9407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6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5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58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3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19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333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077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2547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68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530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993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270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980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201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4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91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03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450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73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658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763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9798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955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59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6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236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78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685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149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138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82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588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466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491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639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62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6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04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94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821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118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187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398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5545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355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26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33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321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871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062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598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4596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537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798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330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02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611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775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5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96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589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606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276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512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3629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057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720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5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40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274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060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60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42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2264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255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813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965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968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4748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kolyhlasek.cz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0553e9a-0ef1-43a8-9047-2bc1ecf1c6b6">
      <Terms xmlns="http://schemas.microsoft.com/office/infopath/2007/PartnerControls"/>
    </lcf76f155ced4ddcb4097134ff3c332f>
    <TaxCatchAll xmlns="5bf8410c-4d98-48e6-8ba8-91728a89e4d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540491DD553F49AE3326267A9B9877" ma:contentTypeVersion="19" ma:contentTypeDescription="Vytvoří nový dokument" ma:contentTypeScope="" ma:versionID="3a4879baca52cee6da0aa10fc2ed7392">
  <xsd:schema xmlns:xsd="http://www.w3.org/2001/XMLSchema" xmlns:xs="http://www.w3.org/2001/XMLSchema" xmlns:p="http://schemas.microsoft.com/office/2006/metadata/properties" xmlns:ns2="702fd459-d3a8-45d0-bf29-b622cf6a2ded" xmlns:ns3="80553e9a-0ef1-43a8-9047-2bc1ecf1c6b6" xmlns:ns4="5bf8410c-4d98-48e6-8ba8-91728a89e4d6" targetNamespace="http://schemas.microsoft.com/office/2006/metadata/properties" ma:root="true" ma:fieldsID="e236dc1a727f6f7c8c6c08ec388809ae" ns2:_="" ns3:_="" ns4:_="">
    <xsd:import namespace="702fd459-d3a8-45d0-bf29-b622cf6a2ded"/>
    <xsd:import namespace="80553e9a-0ef1-43a8-9047-2bc1ecf1c6b6"/>
    <xsd:import namespace="5bf8410c-4d98-48e6-8ba8-91728a89e4d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2fd459-d3a8-45d0-bf29-b622cf6a2d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53e9a-0ef1-43a8-9047-2bc1ecf1c6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8a5dea63-141d-4b01-ae53-82d24bd7d8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f8410c-4d98-48e6-8ba8-91728a89e4d6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e0ecc4a-7883-4c6a-8b2a-5176f496b12a}" ma:internalName="TaxCatchAll" ma:showField="CatchAllData" ma:web="5bf8410c-4d98-48e6-8ba8-91728a89e4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DD4560-BBD6-4E54-AB3F-8BA0DE4106A8}">
  <ds:schemaRefs>
    <ds:schemaRef ds:uri="http://schemas.microsoft.com/office/2006/metadata/properties"/>
    <ds:schemaRef ds:uri="http://schemas.microsoft.com/office/infopath/2007/PartnerControls"/>
    <ds:schemaRef ds:uri="80553e9a-0ef1-43a8-9047-2bc1ecf1c6b6"/>
    <ds:schemaRef ds:uri="5bf8410c-4d98-48e6-8ba8-91728a89e4d6"/>
  </ds:schemaRefs>
</ds:datastoreItem>
</file>

<file path=customXml/itemProps2.xml><?xml version="1.0" encoding="utf-8"?>
<ds:datastoreItem xmlns:ds="http://schemas.openxmlformats.org/officeDocument/2006/customXml" ds:itemID="{B9C48E9D-F186-445E-B967-0100766385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3D9C53-BA7C-4588-BE89-2FCF706BDD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2fd459-d3a8-45d0-bf29-b622cf6a2ded"/>
    <ds:schemaRef ds:uri="80553e9a-0ef1-43a8-9047-2bc1ecf1c6b6"/>
    <ds:schemaRef ds:uri="5bf8410c-4d98-48e6-8ba8-91728a89e4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4</Pages>
  <Words>766</Words>
  <Characters>4526</Characters>
  <Application>Microsoft Office Word</Application>
  <DocSecurity>0</DocSecurity>
  <Lines>37</Lines>
  <Paragraphs>10</Paragraphs>
  <ScaleCrop>false</ScaleCrop>
  <Company/>
  <LinksUpToDate>false</LinksUpToDate>
  <CharactersWithSpaces>5282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Vaculovičová</dc:creator>
  <cp:keywords/>
  <dc:description/>
  <cp:lastModifiedBy>Helena Dvořáková</cp:lastModifiedBy>
  <cp:revision>7</cp:revision>
  <dcterms:created xsi:type="dcterms:W3CDTF">2024-12-10T11:50:00Z</dcterms:created>
  <dcterms:modified xsi:type="dcterms:W3CDTF">2024-12-11T10:20:00Z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0x010100F7540491DD553F49AE3326267A9B9877</vt:lpwstr>
  </property>
  <property fmtid="{D5CDD505-2E9C-101B-9397-08002B2CF9AE}" pid="3" name="MediaServiceImageTags">
    <vt:lpwstr/>
  </property>
</Properties>
</file>