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36"/>
        <w:gridCol w:w="5528"/>
      </w:tblGrid>
      <w:tr w:rsidR="00E01B57" w:rsidRPr="0017599E" w14:paraId="79AFFDF2" w14:textId="77777777" w:rsidTr="7FEBDCC4">
        <w:trPr>
          <w:cantSplit/>
        </w:trPr>
        <w:tc>
          <w:tcPr>
            <w:tcW w:w="9064" w:type="dxa"/>
            <w:gridSpan w:val="2"/>
          </w:tcPr>
          <w:p w14:paraId="7F0EE68F" w14:textId="28A10855" w:rsidR="00E828DA" w:rsidRPr="0017599E" w:rsidRDefault="7E7A5E52" w:rsidP="7E7A5E52">
            <w:pPr>
              <w:pStyle w:val="NormalWeb10"/>
              <w:shd w:val="clear" w:color="auto" w:fill="FFFFFF" w:themeFill="background1"/>
              <w:spacing w:before="120" w:after="0" w:line="240" w:lineRule="atLeast"/>
              <w:ind w:left="1080"/>
              <w:rPr>
                <w:sz w:val="48"/>
                <w:szCs w:val="48"/>
              </w:rPr>
            </w:pPr>
            <w:r w:rsidRPr="0017599E">
              <w:rPr>
                <w:b/>
                <w:bCs/>
                <w:sz w:val="48"/>
                <w:szCs w:val="48"/>
              </w:rPr>
              <w:t>Školní řád Základní školy Hlásek</w:t>
            </w:r>
          </w:p>
        </w:tc>
      </w:tr>
      <w:tr w:rsidR="00E01B57" w:rsidRPr="0017599E" w14:paraId="19316F11" w14:textId="77777777" w:rsidTr="7FEBDCC4">
        <w:tc>
          <w:tcPr>
            <w:tcW w:w="3536" w:type="dxa"/>
          </w:tcPr>
          <w:p w14:paraId="6FAE32CF" w14:textId="36FC2E3B" w:rsidR="00E828DA" w:rsidRPr="0017599E" w:rsidRDefault="00E828DA" w:rsidP="00BD7F62">
            <w:pPr>
              <w:spacing w:before="120" w:line="240" w:lineRule="atLeast"/>
              <w:rPr>
                <w:sz w:val="24"/>
                <w:szCs w:val="24"/>
              </w:rPr>
            </w:pPr>
            <w:r w:rsidRPr="0017599E">
              <w:rPr>
                <w:sz w:val="24"/>
                <w:szCs w:val="24"/>
              </w:rPr>
              <w:t>Č.</w:t>
            </w:r>
            <w:r w:rsidR="003F1CDF" w:rsidRPr="0017599E">
              <w:rPr>
                <w:sz w:val="24"/>
                <w:szCs w:val="24"/>
              </w:rPr>
              <w:t xml:space="preserve"> </w:t>
            </w:r>
            <w:r w:rsidR="00D87582" w:rsidRPr="0017599E">
              <w:rPr>
                <w:sz w:val="24"/>
                <w:szCs w:val="24"/>
              </w:rPr>
              <w:t xml:space="preserve">j.:         </w:t>
            </w:r>
            <w:r w:rsidRPr="0017599E">
              <w:rPr>
                <w:sz w:val="24"/>
                <w:szCs w:val="24"/>
              </w:rPr>
              <w:t>Spisový / skartační znak</w:t>
            </w:r>
          </w:p>
        </w:tc>
        <w:tc>
          <w:tcPr>
            <w:tcW w:w="5528" w:type="dxa"/>
          </w:tcPr>
          <w:p w14:paraId="08E01FD2" w14:textId="07308D9E" w:rsidR="00E828DA" w:rsidRPr="0017599E" w:rsidRDefault="7FEBDCC4" w:rsidP="004B371F">
            <w:pPr>
              <w:spacing w:before="120" w:line="240" w:lineRule="atLeast"/>
              <w:rPr>
                <w:b/>
                <w:bCs/>
                <w:sz w:val="24"/>
                <w:szCs w:val="24"/>
              </w:rPr>
            </w:pPr>
            <w:r w:rsidRPr="7FEBDCC4">
              <w:rPr>
                <w:b/>
                <w:bCs/>
                <w:sz w:val="24"/>
                <w:szCs w:val="24"/>
              </w:rPr>
              <w:t xml:space="preserve"> SH/26-</w:t>
            </w:r>
            <w:r w:rsidR="00A149D1">
              <w:rPr>
                <w:b/>
                <w:bCs/>
                <w:sz w:val="24"/>
                <w:szCs w:val="24"/>
              </w:rPr>
              <w:t>3</w:t>
            </w:r>
            <w:r w:rsidRPr="7FEBDCC4">
              <w:rPr>
                <w:b/>
                <w:bCs/>
                <w:sz w:val="24"/>
                <w:szCs w:val="24"/>
              </w:rPr>
              <w:t>/2021</w:t>
            </w:r>
          </w:p>
        </w:tc>
      </w:tr>
      <w:tr w:rsidR="00E01B57" w:rsidRPr="0017599E" w14:paraId="7B6AC63C" w14:textId="77777777" w:rsidTr="7FEBDCC4">
        <w:tc>
          <w:tcPr>
            <w:tcW w:w="3536" w:type="dxa"/>
          </w:tcPr>
          <w:p w14:paraId="187EA65C" w14:textId="1616587D" w:rsidR="00E828DA" w:rsidRPr="0017599E" w:rsidRDefault="0049620B" w:rsidP="00BD7F62">
            <w:pPr>
              <w:spacing w:before="120" w:line="240" w:lineRule="atLeast"/>
              <w:rPr>
                <w:sz w:val="24"/>
                <w:szCs w:val="24"/>
              </w:rPr>
            </w:pPr>
            <w:r w:rsidRPr="0017599E">
              <w:rPr>
                <w:sz w:val="24"/>
                <w:szCs w:val="24"/>
              </w:rPr>
              <w:t>Schválila</w:t>
            </w:r>
            <w:r w:rsidR="00E828DA" w:rsidRPr="0017599E">
              <w:rPr>
                <w:sz w:val="24"/>
                <w:szCs w:val="24"/>
              </w:rPr>
              <w:t>:</w:t>
            </w:r>
          </w:p>
        </w:tc>
        <w:tc>
          <w:tcPr>
            <w:tcW w:w="5528" w:type="dxa"/>
          </w:tcPr>
          <w:p w14:paraId="4DC0E054" w14:textId="49E4983E" w:rsidR="00E828DA" w:rsidRPr="0017599E" w:rsidRDefault="0061719C" w:rsidP="005077DC">
            <w:pPr>
              <w:pStyle w:val="DefinitionTerm"/>
              <w:widowControl/>
              <w:spacing w:before="120" w:line="240" w:lineRule="atLeast"/>
            </w:pPr>
            <w:r w:rsidRPr="0017599E">
              <w:t>Mg</w:t>
            </w:r>
            <w:r w:rsidRPr="0017599E">
              <w:rPr>
                <w:kern w:val="3"/>
              </w:rPr>
              <w:t>r. Veronika Vaculovičová,</w:t>
            </w:r>
            <w:r w:rsidR="000A30C0" w:rsidRPr="0017599E">
              <w:rPr>
                <w:kern w:val="3"/>
                <w:szCs w:val="24"/>
              </w:rPr>
              <w:t xml:space="preserve"> </w:t>
            </w:r>
            <w:r w:rsidRPr="0017599E">
              <w:rPr>
                <w:kern w:val="3"/>
              </w:rPr>
              <w:t xml:space="preserve">MBA, </w:t>
            </w:r>
            <w:r w:rsidR="00DD0626" w:rsidRPr="0017599E">
              <w:rPr>
                <w:kern w:val="3"/>
              </w:rPr>
              <w:t>jednatelka</w:t>
            </w:r>
          </w:p>
        </w:tc>
      </w:tr>
      <w:tr w:rsidR="00E01B57" w:rsidRPr="0017599E" w14:paraId="73CFF9DF" w14:textId="77777777" w:rsidTr="7FEBDCC4">
        <w:tc>
          <w:tcPr>
            <w:tcW w:w="3536" w:type="dxa"/>
          </w:tcPr>
          <w:p w14:paraId="4A43F630" w14:textId="15141E2D" w:rsidR="00E828DA" w:rsidRPr="0017599E" w:rsidRDefault="009055F0" w:rsidP="00BD7F62">
            <w:pPr>
              <w:spacing w:before="120" w:line="240" w:lineRule="atLeast"/>
              <w:rPr>
                <w:sz w:val="24"/>
                <w:szCs w:val="24"/>
              </w:rPr>
            </w:pPr>
            <w:r w:rsidRPr="0017599E">
              <w:rPr>
                <w:sz w:val="24"/>
                <w:szCs w:val="24"/>
              </w:rPr>
              <w:t>Vydala</w:t>
            </w:r>
            <w:r w:rsidR="00E828DA" w:rsidRPr="0017599E">
              <w:rPr>
                <w:sz w:val="24"/>
                <w:szCs w:val="24"/>
              </w:rPr>
              <w:t>:</w:t>
            </w:r>
          </w:p>
        </w:tc>
        <w:tc>
          <w:tcPr>
            <w:tcW w:w="5528" w:type="dxa"/>
          </w:tcPr>
          <w:p w14:paraId="2C487C29" w14:textId="07DC5268" w:rsidR="00E828DA" w:rsidRPr="0017599E" w:rsidRDefault="30849EF8" w:rsidP="005077DC">
            <w:pPr>
              <w:spacing w:before="120" w:line="240" w:lineRule="atLeast"/>
              <w:rPr>
                <w:sz w:val="24"/>
                <w:szCs w:val="24"/>
              </w:rPr>
            </w:pPr>
            <w:r w:rsidRPr="0017599E">
              <w:rPr>
                <w:sz w:val="24"/>
                <w:szCs w:val="24"/>
              </w:rPr>
              <w:t>Mgr. Vendulka Myšková, ředitelka školy</w:t>
            </w:r>
          </w:p>
        </w:tc>
      </w:tr>
      <w:tr w:rsidR="00E01B57" w:rsidRPr="0017599E" w14:paraId="6484B385" w14:textId="77777777" w:rsidTr="7FEBDCC4">
        <w:tc>
          <w:tcPr>
            <w:tcW w:w="3536" w:type="dxa"/>
          </w:tcPr>
          <w:p w14:paraId="0CB1DD12" w14:textId="21A31353" w:rsidR="00E828DA" w:rsidRPr="0017599E" w:rsidRDefault="43994138" w:rsidP="00BD7F62">
            <w:pPr>
              <w:spacing w:before="120" w:line="240" w:lineRule="atLeast"/>
              <w:rPr>
                <w:sz w:val="24"/>
                <w:szCs w:val="24"/>
              </w:rPr>
            </w:pPr>
            <w:r w:rsidRPr="0017599E">
              <w:rPr>
                <w:sz w:val="24"/>
                <w:szCs w:val="24"/>
              </w:rPr>
              <w:t xml:space="preserve">Pedagogická rada projednala dne </w:t>
            </w:r>
          </w:p>
        </w:tc>
        <w:tc>
          <w:tcPr>
            <w:tcW w:w="5528" w:type="dxa"/>
          </w:tcPr>
          <w:p w14:paraId="1E7AB529" w14:textId="30796379" w:rsidR="00E828DA" w:rsidRPr="0017599E" w:rsidRDefault="00DC1EEC" w:rsidP="009055F0">
            <w:pPr>
              <w:spacing w:before="120" w:line="240" w:lineRule="atLeast"/>
              <w:rPr>
                <w:sz w:val="24"/>
                <w:szCs w:val="24"/>
              </w:rPr>
            </w:pPr>
            <w:bookmarkStart w:id="0" w:name="_Hlk144895006"/>
            <w:r>
              <w:rPr>
                <w:sz w:val="24"/>
                <w:szCs w:val="24"/>
              </w:rPr>
              <w:t>11</w:t>
            </w:r>
            <w:r w:rsidR="00A30937" w:rsidRPr="0017599E">
              <w:rPr>
                <w:sz w:val="24"/>
                <w:szCs w:val="24"/>
              </w:rPr>
              <w:t>.</w:t>
            </w:r>
            <w:r>
              <w:rPr>
                <w:sz w:val="24"/>
                <w:szCs w:val="24"/>
              </w:rPr>
              <w:t>09</w:t>
            </w:r>
            <w:r w:rsidR="008240C6" w:rsidRPr="0017599E">
              <w:rPr>
                <w:sz w:val="24"/>
                <w:szCs w:val="24"/>
              </w:rPr>
              <w:t>.202</w:t>
            </w:r>
            <w:bookmarkEnd w:id="0"/>
            <w:r w:rsidR="00440C11">
              <w:rPr>
                <w:sz w:val="24"/>
                <w:szCs w:val="24"/>
              </w:rPr>
              <w:t>4</w:t>
            </w:r>
          </w:p>
        </w:tc>
      </w:tr>
      <w:tr w:rsidR="00E01B57" w:rsidRPr="0017599E" w14:paraId="40ECC939" w14:textId="77777777" w:rsidTr="7FEBDCC4">
        <w:tc>
          <w:tcPr>
            <w:tcW w:w="3536" w:type="dxa"/>
          </w:tcPr>
          <w:p w14:paraId="51E7D60C" w14:textId="5E3496F3" w:rsidR="00E828DA" w:rsidRPr="0017599E" w:rsidRDefault="6976DF5D" w:rsidP="00BD7F62">
            <w:pPr>
              <w:spacing w:before="120" w:line="240" w:lineRule="atLeast"/>
              <w:rPr>
                <w:sz w:val="24"/>
                <w:szCs w:val="24"/>
              </w:rPr>
            </w:pPr>
            <w:r w:rsidRPr="6976DF5D">
              <w:rPr>
                <w:sz w:val="24"/>
                <w:szCs w:val="24"/>
              </w:rPr>
              <w:t>Školská rada schválila dne</w:t>
            </w:r>
          </w:p>
        </w:tc>
        <w:tc>
          <w:tcPr>
            <w:tcW w:w="5528" w:type="dxa"/>
          </w:tcPr>
          <w:p w14:paraId="460B774E" w14:textId="617DC851" w:rsidR="00E828DA" w:rsidRPr="0017599E" w:rsidRDefault="00DC1EEC" w:rsidP="008240C6">
            <w:pPr>
              <w:spacing w:before="120" w:line="240" w:lineRule="atLeast"/>
              <w:rPr>
                <w:sz w:val="24"/>
                <w:szCs w:val="24"/>
              </w:rPr>
            </w:pPr>
            <w:r>
              <w:rPr>
                <w:sz w:val="24"/>
                <w:szCs w:val="24"/>
              </w:rPr>
              <w:t>16</w:t>
            </w:r>
            <w:r w:rsidR="6976DF5D" w:rsidRPr="6976DF5D">
              <w:rPr>
                <w:sz w:val="24"/>
                <w:szCs w:val="24"/>
              </w:rPr>
              <w:t>.</w:t>
            </w:r>
            <w:r w:rsidR="00A149D1">
              <w:rPr>
                <w:sz w:val="24"/>
                <w:szCs w:val="24"/>
              </w:rPr>
              <w:t>0</w:t>
            </w:r>
            <w:r>
              <w:rPr>
                <w:sz w:val="24"/>
                <w:szCs w:val="24"/>
              </w:rPr>
              <w:t>9</w:t>
            </w:r>
            <w:r w:rsidR="6976DF5D" w:rsidRPr="6976DF5D">
              <w:rPr>
                <w:sz w:val="24"/>
                <w:szCs w:val="24"/>
              </w:rPr>
              <w:t>.202</w:t>
            </w:r>
            <w:r w:rsidR="00440C11">
              <w:rPr>
                <w:sz w:val="24"/>
                <w:szCs w:val="24"/>
              </w:rPr>
              <w:t>4</w:t>
            </w:r>
          </w:p>
        </w:tc>
      </w:tr>
      <w:tr w:rsidR="00E01B57" w:rsidRPr="0017599E" w14:paraId="6708286D" w14:textId="77777777" w:rsidTr="7FEBDCC4">
        <w:tc>
          <w:tcPr>
            <w:tcW w:w="3536" w:type="dxa"/>
          </w:tcPr>
          <w:p w14:paraId="56F05A09" w14:textId="560C9465" w:rsidR="00E828DA" w:rsidRPr="0017599E" w:rsidRDefault="00AD3B92" w:rsidP="00BD7F62">
            <w:pPr>
              <w:spacing w:before="120" w:line="240" w:lineRule="atLeast"/>
              <w:rPr>
                <w:sz w:val="24"/>
                <w:szCs w:val="24"/>
              </w:rPr>
            </w:pPr>
            <w:r w:rsidRPr="0017599E">
              <w:rPr>
                <w:sz w:val="24"/>
                <w:szCs w:val="24"/>
              </w:rPr>
              <w:t>N</w:t>
            </w:r>
            <w:r w:rsidR="00E828DA" w:rsidRPr="0017599E">
              <w:rPr>
                <w:sz w:val="24"/>
                <w:szCs w:val="24"/>
              </w:rPr>
              <w:t>abývá účinnosti dne:</w:t>
            </w:r>
          </w:p>
        </w:tc>
        <w:tc>
          <w:tcPr>
            <w:tcW w:w="5528" w:type="dxa"/>
          </w:tcPr>
          <w:p w14:paraId="5DBAEC4D" w14:textId="0D9BBCF6" w:rsidR="00E828DA" w:rsidRPr="0017599E" w:rsidRDefault="00A149D1" w:rsidP="008240C6">
            <w:pPr>
              <w:spacing w:before="120" w:line="240" w:lineRule="atLeast"/>
            </w:pPr>
            <w:r>
              <w:rPr>
                <w:sz w:val="24"/>
                <w:szCs w:val="24"/>
              </w:rPr>
              <w:t>1</w:t>
            </w:r>
            <w:r w:rsidR="00DC1EEC">
              <w:rPr>
                <w:sz w:val="24"/>
                <w:szCs w:val="24"/>
              </w:rPr>
              <w:t>6</w:t>
            </w:r>
            <w:r w:rsidR="00A30937" w:rsidRPr="0017599E">
              <w:rPr>
                <w:sz w:val="24"/>
                <w:szCs w:val="24"/>
              </w:rPr>
              <w:t>.</w:t>
            </w:r>
            <w:r>
              <w:rPr>
                <w:sz w:val="24"/>
                <w:szCs w:val="24"/>
              </w:rPr>
              <w:t>09</w:t>
            </w:r>
            <w:r w:rsidR="00A30937" w:rsidRPr="0017599E">
              <w:rPr>
                <w:sz w:val="24"/>
                <w:szCs w:val="24"/>
              </w:rPr>
              <w:t>.20</w:t>
            </w:r>
            <w:r>
              <w:rPr>
                <w:sz w:val="24"/>
                <w:szCs w:val="24"/>
              </w:rPr>
              <w:t>24</w:t>
            </w:r>
          </w:p>
        </w:tc>
      </w:tr>
      <w:tr w:rsidR="00E828DA" w:rsidRPr="0017599E" w14:paraId="1083A89E" w14:textId="77777777" w:rsidTr="7FEBDCC4">
        <w:tc>
          <w:tcPr>
            <w:tcW w:w="9064" w:type="dxa"/>
            <w:gridSpan w:val="2"/>
          </w:tcPr>
          <w:p w14:paraId="3F03D15D" w14:textId="66BEF7AF" w:rsidR="00E828DA" w:rsidRPr="0017599E" w:rsidRDefault="30849EF8" w:rsidP="630219ED">
            <w:pPr>
              <w:rPr>
                <w:color w:val="000000" w:themeColor="text1"/>
                <w:sz w:val="24"/>
                <w:szCs w:val="24"/>
              </w:rPr>
            </w:pPr>
            <w:r w:rsidRPr="0017599E">
              <w:rPr>
                <w:sz w:val="24"/>
                <w:szCs w:val="24"/>
              </w:rPr>
              <w:t xml:space="preserve">Změny ve školním řádu jsou prováděny formou číslovaných písemných dodatků, které tvoří součást tohoto předpisu. Dodatky jsou zařazeny do textu školního řádu vždy nejpozději </w:t>
            </w:r>
            <w:r w:rsidR="00AE7EB1">
              <w:rPr>
                <w:sz w:val="24"/>
                <w:szCs w:val="24"/>
              </w:rPr>
              <w:t xml:space="preserve">do konce </w:t>
            </w:r>
            <w:r w:rsidRPr="0017599E">
              <w:rPr>
                <w:sz w:val="24"/>
                <w:szCs w:val="24"/>
              </w:rPr>
              <w:t xml:space="preserve">září, kdy probíhá aktualizace školního řádu pro nový školní rok. </w:t>
            </w:r>
          </w:p>
        </w:tc>
      </w:tr>
    </w:tbl>
    <w:p w14:paraId="2C8E36CF" w14:textId="5FEC14ED" w:rsidR="00634E67" w:rsidRPr="0017599E" w:rsidRDefault="7E7A5E52" w:rsidP="7E7A5E52">
      <w:pPr>
        <w:pStyle w:val="Nadpis1"/>
        <w:numPr>
          <w:ilvl w:val="0"/>
          <w:numId w:val="0"/>
        </w:numPr>
      </w:pPr>
      <w:r w:rsidRPr="0017599E">
        <w:t>Úvodní ustanovení</w:t>
      </w:r>
    </w:p>
    <w:p w14:paraId="66D97552" w14:textId="12AB9231" w:rsidR="002677C1" w:rsidRPr="0017599E" w:rsidRDefault="30849EF8" w:rsidP="535EC660">
      <w:pPr>
        <w:pStyle w:val="NormalWeb10"/>
        <w:shd w:val="clear" w:color="auto" w:fill="FFFFFF" w:themeFill="background1"/>
        <w:tabs>
          <w:tab w:val="left" w:pos="360"/>
        </w:tabs>
        <w:spacing w:before="80" w:after="0"/>
        <w:jc w:val="both"/>
      </w:pPr>
      <w:r w:rsidRPr="0017599E">
        <w:t>Sídlo Základní školy Hlásek, zřizované společností Školy HLÁSEK – základní škola a mateřská škola, s.r.o.</w:t>
      </w:r>
      <w:r w:rsidR="00971D60">
        <w:t>,</w:t>
      </w:r>
      <w:r w:rsidRPr="0017599E">
        <w:t xml:space="preserve"> (dále i „ZŠ“ nebo „škola“), je na adrese U Kapličky 58 a 2, Hlásná Třebaň, 267 18. Druhá budova, kde je 1.</w:t>
      </w:r>
      <w:r w:rsidR="00964E24" w:rsidRPr="00964E24">
        <w:rPr>
          <w:rFonts w:ascii="Arial" w:hAnsi="Arial" w:cs="Arial"/>
          <w:color w:val="000000"/>
          <w:sz w:val="22"/>
          <w:szCs w:val="22"/>
        </w:rPr>
        <w:t xml:space="preserve"> </w:t>
      </w:r>
      <w:r w:rsidR="00964E24">
        <w:rPr>
          <w:rFonts w:ascii="Arial" w:hAnsi="Arial" w:cs="Arial"/>
          <w:color w:val="000000"/>
          <w:sz w:val="22"/>
          <w:szCs w:val="22"/>
        </w:rPr>
        <w:t> </w:t>
      </w:r>
      <w:r w:rsidRPr="0017599E">
        <w:t>třída ZŠ a družina, je na adrese Rovinská 96, Hlásná Třebaň, 267 18.</w:t>
      </w:r>
    </w:p>
    <w:p w14:paraId="460980FD" w14:textId="253D4558" w:rsidR="00C00327" w:rsidRPr="0017599E" w:rsidRDefault="30849EF8" w:rsidP="7E7A5E52">
      <w:pPr>
        <w:pStyle w:val="NormalWeb10"/>
        <w:shd w:val="clear" w:color="auto" w:fill="FFFFFF" w:themeFill="background1"/>
        <w:tabs>
          <w:tab w:val="left" w:pos="360"/>
        </w:tabs>
        <w:spacing w:before="80" w:after="0"/>
        <w:jc w:val="both"/>
        <w:rPr>
          <w:sz w:val="28"/>
          <w:szCs w:val="28"/>
        </w:rPr>
      </w:pPr>
      <w:r w:rsidRPr="0017599E">
        <w:t>Obsah školního řádu je vymezen zákonem č. 561/2004, školským zákonem, ve znění pozdějších předpisů. Školní řád je závazný pro všechny žáky, jejich zákonné zástupce a zaměstnance školy. Pro některé součásti školy je školní řád doplněn samostatnými řády a dokumenty, kde jsou uvedeny podrobnosti provozu a</w:t>
      </w:r>
      <w:r w:rsidRPr="0017599E">
        <w:rPr>
          <w:rFonts w:ascii="Arial" w:eastAsia="Arial" w:hAnsi="Arial" w:cs="Arial"/>
          <w:color w:val="000000" w:themeColor="text1"/>
          <w:sz w:val="22"/>
          <w:szCs w:val="22"/>
        </w:rPr>
        <w:t xml:space="preserve"> </w:t>
      </w:r>
      <w:r w:rsidRPr="0017599E">
        <w:t xml:space="preserve">pravidel chování. Jmenovitě jde o: </w:t>
      </w:r>
    </w:p>
    <w:p w14:paraId="04BBC2DC" w14:textId="77777777" w:rsidR="00286841" w:rsidRPr="0017599E" w:rsidRDefault="00286841" w:rsidP="00421237">
      <w:pPr>
        <w:pStyle w:val="NormalWeb10"/>
        <w:numPr>
          <w:ilvl w:val="0"/>
          <w:numId w:val="39"/>
        </w:numPr>
        <w:shd w:val="clear" w:color="auto" w:fill="FFFFFF"/>
        <w:tabs>
          <w:tab w:val="left" w:pos="360"/>
        </w:tabs>
        <w:spacing w:before="80" w:after="0"/>
        <w:jc w:val="both"/>
      </w:pPr>
      <w:r w:rsidRPr="0017599E">
        <w:t xml:space="preserve">Vnitřní řád školní družiny </w:t>
      </w:r>
    </w:p>
    <w:p w14:paraId="55810E50" w14:textId="6B83F8EE" w:rsidR="00634E67"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 xml:space="preserve">Řád sportovního zařízení a školní zahrady </w:t>
      </w:r>
    </w:p>
    <w:p w14:paraId="35B3EB51" w14:textId="713F5054" w:rsidR="00C14BE1" w:rsidRPr="0017599E" w:rsidRDefault="00C14BE1" w:rsidP="00421237">
      <w:pPr>
        <w:pStyle w:val="NormalWeb10"/>
        <w:numPr>
          <w:ilvl w:val="0"/>
          <w:numId w:val="39"/>
        </w:numPr>
        <w:shd w:val="clear" w:color="auto" w:fill="FFFFFF" w:themeFill="background1"/>
        <w:tabs>
          <w:tab w:val="left" w:pos="360"/>
        </w:tabs>
        <w:spacing w:before="80" w:after="0"/>
        <w:jc w:val="both"/>
        <w:rPr>
          <w:rFonts w:eastAsia="Times New Roman"/>
        </w:rPr>
      </w:pPr>
      <w:r w:rsidRPr="0017599E">
        <w:t>Řád keramické dílny a dílny</w:t>
      </w:r>
    </w:p>
    <w:p w14:paraId="530EF225" w14:textId="78511C79" w:rsidR="00286841"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Vnitřní řád školní jídelny</w:t>
      </w:r>
    </w:p>
    <w:p w14:paraId="7F6C6289" w14:textId="4A8CD9BF" w:rsidR="00634E67" w:rsidRPr="0017599E" w:rsidRDefault="00A03AD7" w:rsidP="00A03AD7">
      <w:pPr>
        <w:pStyle w:val="NormalWeb10"/>
        <w:shd w:val="clear" w:color="auto" w:fill="FFFFFF" w:themeFill="background1"/>
        <w:tabs>
          <w:tab w:val="left" w:pos="360"/>
        </w:tabs>
        <w:spacing w:before="80" w:after="0"/>
        <w:jc w:val="both"/>
      </w:pPr>
      <w:r w:rsidRPr="0017599E">
        <w:t xml:space="preserve">Školnímu řádu je </w:t>
      </w:r>
      <w:r w:rsidR="00B3589B" w:rsidRPr="0017599E">
        <w:t xml:space="preserve">v občansko-právních vztazích </w:t>
      </w:r>
      <w:r w:rsidRPr="0017599E">
        <w:t>nadřazena Smlouva o studiu na základní škole, dále jen „Smlouva“.</w:t>
      </w:r>
    </w:p>
    <w:p w14:paraId="7C0D0D97" w14:textId="5AF3C5DC" w:rsidR="00634E67" w:rsidRPr="0017599E" w:rsidRDefault="000A30C0">
      <w:pPr>
        <w:pStyle w:val="NormalWeb10"/>
        <w:shd w:val="clear" w:color="auto" w:fill="FFFFFF"/>
        <w:tabs>
          <w:tab w:val="left" w:pos="360"/>
        </w:tabs>
        <w:spacing w:before="80" w:after="0"/>
        <w:jc w:val="both"/>
      </w:pPr>
      <w:r w:rsidRPr="0017599E">
        <w:t xml:space="preserve">Tento </w:t>
      </w:r>
      <w:r w:rsidR="00A606E3" w:rsidRPr="0017599E">
        <w:t xml:space="preserve">školní </w:t>
      </w:r>
      <w:r w:rsidRPr="0017599E">
        <w:t xml:space="preserve">řád </w:t>
      </w:r>
      <w:r w:rsidR="00693F5E" w:rsidRPr="0017599E">
        <w:t>upravuje v souladu s ustanovením § 30 školského zákona:</w:t>
      </w:r>
    </w:p>
    <w:p w14:paraId="3C9C45DD" w14:textId="1FF5A67F" w:rsidR="000616B3" w:rsidRPr="0017599E" w:rsidRDefault="30849EF8" w:rsidP="00421237">
      <w:pPr>
        <w:pStyle w:val="NormalWeb10"/>
        <w:numPr>
          <w:ilvl w:val="0"/>
          <w:numId w:val="37"/>
        </w:numPr>
        <w:shd w:val="clear" w:color="auto" w:fill="FFFFFF" w:themeFill="background1"/>
        <w:spacing w:before="80" w:after="0"/>
        <w:jc w:val="both"/>
      </w:pPr>
      <w:r w:rsidRPr="0017599E">
        <w:t>Podrobnosti k výkonu práv a povinností žáků a jejich zákonných zástupců ve škole a podrobnosti o</w:t>
      </w:r>
      <w:r w:rsidR="00964E24">
        <w:rPr>
          <w:rFonts w:ascii="Arial" w:hAnsi="Arial" w:cs="Arial"/>
          <w:color w:val="000000"/>
          <w:sz w:val="22"/>
          <w:szCs w:val="22"/>
        </w:rPr>
        <w:t> </w:t>
      </w:r>
      <w:r w:rsidRPr="0017599E">
        <w:t>pravidlech vzájemných vztahů se zaměstnanci či pracovníky školy.</w:t>
      </w:r>
    </w:p>
    <w:p w14:paraId="2C63A08D" w14:textId="2E652F4B" w:rsidR="00433CE7" w:rsidRPr="0017599E" w:rsidRDefault="30849EF8" w:rsidP="00421237">
      <w:pPr>
        <w:pStyle w:val="NormalWeb10"/>
        <w:numPr>
          <w:ilvl w:val="0"/>
          <w:numId w:val="37"/>
        </w:numPr>
        <w:shd w:val="clear" w:color="auto" w:fill="FFFFFF"/>
        <w:tabs>
          <w:tab w:val="left" w:pos="-480"/>
        </w:tabs>
        <w:spacing w:before="80" w:after="0"/>
        <w:jc w:val="both"/>
      </w:pPr>
      <w:r w:rsidRPr="0017599E">
        <w:t>Přijímání dětí a podmínky stanovení a výběru úplaty za poskytované vzdělávání.</w:t>
      </w:r>
    </w:p>
    <w:p w14:paraId="1E688013" w14:textId="460CCEB1"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Provoz a vnitřní režim školy.</w:t>
      </w:r>
    </w:p>
    <w:p w14:paraId="2A061FDC" w14:textId="5016DA7D"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zajištění bezpečnosti a ochrany zdraví žáků a jejich ochrany před sociálně patologickými jevy a před projevy diskriminace, nepřátelství nebo násilí.</w:t>
      </w:r>
    </w:p>
    <w:p w14:paraId="48011549" w14:textId="3CA4E0CA"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zacházení s majetkem školy ze strany žáků.</w:t>
      </w:r>
    </w:p>
    <w:p w14:paraId="6C9A6D9B" w14:textId="6108F054"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Pravidla pro hodnocení výsledků vzdělávání žáků.</w:t>
      </w:r>
    </w:p>
    <w:p w14:paraId="48D69A8E" w14:textId="1947CF87"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Poučení o povinnosti dodržovat školní řád.</w:t>
      </w:r>
    </w:p>
    <w:p w14:paraId="0DBDDEC2" w14:textId="1522E09E" w:rsidR="00B9413C" w:rsidRPr="0017599E" w:rsidRDefault="2CF8E610" w:rsidP="630219ED">
      <w:pPr>
        <w:pStyle w:val="NormalWeb10"/>
        <w:tabs>
          <w:tab w:val="left" w:pos="360"/>
        </w:tabs>
        <w:spacing w:before="80" w:after="0" w:line="259" w:lineRule="auto"/>
        <w:jc w:val="both"/>
      </w:pPr>
      <w:r w:rsidRPr="0017599E">
        <w:t>Řád je závazný pro ředitelku školy, jednatelku, zaměstnance ZŠ (dále „zaměstnanec“) a lektory, žáky ZŠ (dále „žák“ nebo „dítě“) a zákonné zástupce žáků ZŠ (dále pro zjednodušení „rodič“ nebo „rodiče“).</w:t>
      </w:r>
    </w:p>
    <w:p w14:paraId="5DC1E20A" w14:textId="77777777" w:rsidR="00B9413C" w:rsidRPr="0017599E" w:rsidRDefault="00B9413C" w:rsidP="00B9413C">
      <w:pPr>
        <w:pStyle w:val="NormalWeb10"/>
        <w:shd w:val="clear" w:color="auto" w:fill="FFFFFF"/>
        <w:tabs>
          <w:tab w:val="left" w:pos="360"/>
        </w:tabs>
        <w:spacing w:before="80" w:after="0"/>
        <w:jc w:val="both"/>
      </w:pPr>
      <w:r w:rsidRPr="0017599E">
        <w:lastRenderedPageBreak/>
        <w:t>Do kategorie zákonní zástupci žáků spadají tyto subjekty údajů:</w:t>
      </w:r>
    </w:p>
    <w:p w14:paraId="7209780A" w14:textId="43893B3D" w:rsidR="00B9413C" w:rsidRPr="0017599E" w:rsidRDefault="7408B1AA" w:rsidP="00421237">
      <w:pPr>
        <w:pStyle w:val="NormalWeb10"/>
        <w:numPr>
          <w:ilvl w:val="0"/>
          <w:numId w:val="44"/>
        </w:numPr>
        <w:shd w:val="clear" w:color="auto" w:fill="FFFFFF" w:themeFill="background1"/>
        <w:tabs>
          <w:tab w:val="left" w:pos="360"/>
        </w:tabs>
        <w:spacing w:before="80" w:after="0"/>
        <w:jc w:val="both"/>
      </w:pPr>
      <w:r w:rsidRPr="0017599E">
        <w:t>r</w:t>
      </w:r>
      <w:r w:rsidR="00B9413C" w:rsidRPr="0017599E">
        <w:t>odiče žáků</w:t>
      </w:r>
    </w:p>
    <w:p w14:paraId="704F12BD" w14:textId="04D8661F" w:rsidR="00B9413C" w:rsidRDefault="2298E7AD" w:rsidP="00421237">
      <w:pPr>
        <w:pStyle w:val="NormalWeb10"/>
        <w:numPr>
          <w:ilvl w:val="0"/>
          <w:numId w:val="44"/>
        </w:numPr>
        <w:shd w:val="clear" w:color="auto" w:fill="FFFFFF" w:themeFill="background1"/>
        <w:tabs>
          <w:tab w:val="left" w:pos="360"/>
        </w:tabs>
        <w:spacing w:before="80" w:after="0"/>
        <w:jc w:val="both"/>
      </w:pPr>
      <w:r w:rsidRPr="0017599E">
        <w:t>p</w:t>
      </w:r>
      <w:r w:rsidR="00B9413C" w:rsidRPr="0017599E">
        <w:t>ěstouni, poručník či kolizní opatrovník</w:t>
      </w:r>
    </w:p>
    <w:p w14:paraId="248EC749" w14:textId="32A2DBA7" w:rsidR="00B9413C" w:rsidRPr="0017599E" w:rsidRDefault="00B9413C" w:rsidP="007553EE">
      <w:pPr>
        <w:pStyle w:val="NormalWeb10"/>
        <w:shd w:val="clear" w:color="auto" w:fill="FFFFFF" w:themeFill="background1"/>
        <w:tabs>
          <w:tab w:val="left" w:pos="360"/>
        </w:tabs>
        <w:spacing w:before="80" w:after="0"/>
        <w:jc w:val="both"/>
      </w:pPr>
      <w:r w:rsidRPr="0017599E">
        <w:t>Zákonným zástupcem nezletilého dítěte je osoba oprávněná právně jednat jménem a na účet dítěte. Toto právo vzniká přímo ze zákona (zákon 89/2012 Sb.</w:t>
      </w:r>
      <w:r w:rsidR="19681D26" w:rsidRPr="0017599E">
        <w:t>,</w:t>
      </w:r>
      <w:r w:rsidRPr="0017599E">
        <w:t xml:space="preserve"> Občanský zákoník). V</w:t>
      </w:r>
      <w:r w:rsidR="00E479B2" w:rsidRPr="0017599E">
        <w:t> </w:t>
      </w:r>
      <w:r w:rsidRPr="0017599E">
        <w:t>případě, že nezletilá osoba nemá rodiče (rodiče zemřeli, byli zbaveni rodičovské odpovědnosti, její výkon byl pozastaven nebo nemají plnou svéprávnost), není dítě v právním jednání zastoupeno ze zákona, ale na základě rozhodnutí soudu, který dítěti ustanoví poručníka. Jestliže nemůže o</w:t>
      </w:r>
      <w:r w:rsidR="00E479B2" w:rsidRPr="0017599E">
        <w:t> </w:t>
      </w:r>
      <w:r w:rsidRPr="0017599E">
        <w:t>nezletilého pečovat rodič ani poručník, může soud dítě svěřit do osobní péče pěstounovi. Pokud by mohlo dojít ke střetu zájmů dítěte a rodičů</w:t>
      </w:r>
      <w:r w:rsidR="00014992" w:rsidRPr="0017599E">
        <w:t>,</w:t>
      </w:r>
      <w:r w:rsidRPr="0017599E">
        <w:t xml:space="preserve"> ustanoví soud pro tento případ kolizního opatrovníka.</w:t>
      </w:r>
    </w:p>
    <w:p w14:paraId="14800148" w14:textId="023E0816" w:rsidR="00B9413C" w:rsidRPr="0017599E" w:rsidRDefault="30849EF8" w:rsidP="7E7A5E52">
      <w:pPr>
        <w:pStyle w:val="NormalWeb10"/>
        <w:shd w:val="clear" w:color="auto" w:fill="FFFFFF" w:themeFill="background1"/>
        <w:tabs>
          <w:tab w:val="left" w:pos="360"/>
        </w:tabs>
        <w:spacing w:before="80" w:after="0"/>
        <w:jc w:val="both"/>
      </w:pPr>
      <w:r w:rsidRPr="0017599E">
        <w:t>Oba rodiče jsou společnými zástupci dítěte, ale zároveň mohou za dítě jednat samostatně. Jedná-li jeden z</w:t>
      </w:r>
      <w:r w:rsidR="00964E24">
        <w:rPr>
          <w:rFonts w:ascii="Arial" w:hAnsi="Arial" w:cs="Arial"/>
          <w:color w:val="000000"/>
          <w:sz w:val="22"/>
          <w:szCs w:val="22"/>
        </w:rPr>
        <w:t> </w:t>
      </w:r>
      <w:r w:rsidRPr="0017599E">
        <w:t xml:space="preserve">rodičů sám vůči třetí osobě v dobré víře, vzniká vyvratitelná právní domněnka, že k tomu má souhlas druhého rodiče. </w:t>
      </w:r>
    </w:p>
    <w:p w14:paraId="32EF831C" w14:textId="76D42737" w:rsidR="00F6772D" w:rsidRPr="0017599E" w:rsidRDefault="7E7A5E52" w:rsidP="7E7A5E52">
      <w:pPr>
        <w:pStyle w:val="Nadpis1"/>
      </w:pPr>
      <w:r w:rsidRPr="0017599E">
        <w:t>Podrobnosti k výkonu práv a povinností žáků a jejich zákonných zástupců ve škole a podrobnosti o pravidlech vzájemných vztahů se zaměstnanci školy</w:t>
      </w:r>
    </w:p>
    <w:p w14:paraId="310DC334" w14:textId="03D05186" w:rsidR="000D093E" w:rsidRPr="0017599E" w:rsidRDefault="2CF8E610" w:rsidP="00B40C5C">
      <w:pPr>
        <w:pStyle w:val="Nadpis2"/>
      </w:pPr>
      <w:r w:rsidRPr="0017599E">
        <w:t>1.1 Práva a povinnosti žáků</w:t>
      </w:r>
    </w:p>
    <w:p w14:paraId="6A20C7B7" w14:textId="69874363" w:rsidR="000D093E"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53967961">
        <w:rPr>
          <w:rFonts w:cs="Arial"/>
        </w:rPr>
        <w:t>Žák má právo na vzdělávání probíhající v souladu se zásadami a cíli stanovenými Školským zákonem (561/2004, ve znění pozdějších předpisů). Do školy chodí pravidelně a včas podle stanoveného rozvrhu hodin. Volitelné a nepovinné předměty, které si zvolí, jsou součástí jeho rozvrhu.</w:t>
      </w:r>
    </w:p>
    <w:p w14:paraId="0914E05D" w14:textId="5A736953" w:rsidR="006061BB"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cs="Arial"/>
        </w:rPr>
      </w:pPr>
      <w:r w:rsidRPr="53967961">
        <w:rPr>
          <w:rFonts w:cs="Arial"/>
        </w:rPr>
        <w:t>Žák spoluvytváří pravidla dané třídy s učitelem a se spolužáky, vždy ale v souladu se školním řádem a hodnotami školy. Společně dohodnutá pravidla jsou ve třídě vystavena a poučení z nich vyplývající je zapsáno v třídní knize. Žáci jsou povinni tato pravidla dodržovat.</w:t>
      </w:r>
    </w:p>
    <w:p w14:paraId="2ED26E6D" w14:textId="2175ADC8"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na vzdělávání a výchovu směřující k rozvoji všech jeho schopností a dovedností.</w:t>
      </w:r>
    </w:p>
    <w:p w14:paraId="2013B726" w14:textId="7FEBBD16"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užívat vlastní kulturu, jazyk a náboženství. Musí však respektovat práva druhých v</w:t>
      </w:r>
      <w:r w:rsidR="0074548B" w:rsidRPr="0017599E">
        <w:rPr>
          <w:rFonts w:ascii="Arial" w:hAnsi="Arial" w:cs="Arial"/>
          <w:color w:val="000000"/>
          <w:sz w:val="22"/>
          <w:szCs w:val="22"/>
        </w:rPr>
        <w:t> </w:t>
      </w:r>
      <w:r w:rsidRPr="0017599E">
        <w:rPr>
          <w:rFonts w:cs="Arial"/>
        </w:rPr>
        <w:t>souladu se ŠŘ.</w:t>
      </w:r>
    </w:p>
    <w:p w14:paraId="2F65EE85" w14:textId="2C682E3D" w:rsidR="000D093E"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volný čas, hru a relaxaci, vždy ale v souladu s výukou a po dohodě s pedagogy.</w:t>
      </w:r>
    </w:p>
    <w:p w14:paraId="747C2341" w14:textId="36F60968"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Žák má být respektován jako jedinec ve společnosti i jako individualita tvořící si svůj vlastní život.</w:t>
      </w:r>
    </w:p>
    <w:p w14:paraId="2DD3D37C" w14:textId="539F270D" w:rsidR="00C9225A"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cs="Arial"/>
        </w:rPr>
      </w:pPr>
      <w:r w:rsidRPr="0017599E">
        <w:rPr>
          <w:rFonts w:cs="Arial"/>
        </w:rPr>
        <w:t>Žák má právo na poskytování ochrany společností a na bezpečné a podnětné prostředí.</w:t>
      </w:r>
    </w:p>
    <w:p w14:paraId="085E639C" w14:textId="326505A1" w:rsidR="000D093E"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ochranu před prací, která ohrožuje jeho vývoj a zdraví.</w:t>
      </w:r>
    </w:p>
    <w:p w14:paraId="28201976" w14:textId="7CFE7ED4"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Žák má právo na zvláštní vzdělávání a výchovu v případě speciálních vzdělávacích potřeb.</w:t>
      </w:r>
    </w:p>
    <w:p w14:paraId="727D89C6" w14:textId="176DFEB3" w:rsidR="000D093E" w:rsidRPr="0017599E" w:rsidRDefault="30849EF8" w:rsidP="00421237">
      <w:pPr>
        <w:pStyle w:val="Odstavecseseznamem"/>
        <w:numPr>
          <w:ilvl w:val="0"/>
          <w:numId w:val="30"/>
        </w:numPr>
        <w:suppressAutoHyphens w:val="0"/>
        <w:spacing w:before="80"/>
        <w:jc w:val="both"/>
        <w:rPr>
          <w:rFonts w:eastAsia="Times New Roman"/>
          <w:lang w:eastAsia="cs-CZ"/>
        </w:rPr>
      </w:pPr>
      <w:r w:rsidRPr="0017599E">
        <w:rPr>
          <w:rFonts w:cs="Arial"/>
        </w:rPr>
        <w:t>Žák má právo na vzdělávání a je povinen docházet do školy, protože školní docházka je ze zákona povinná.</w:t>
      </w:r>
    </w:p>
    <w:p w14:paraId="551B5CD3" w14:textId="689E9FF8" w:rsidR="000D093E" w:rsidRPr="0017599E" w:rsidRDefault="30849EF8" w:rsidP="00421237">
      <w:pPr>
        <w:pStyle w:val="Odstavecseseznamem"/>
        <w:numPr>
          <w:ilvl w:val="0"/>
          <w:numId w:val="30"/>
        </w:numPr>
        <w:suppressAutoHyphens w:val="0"/>
        <w:spacing w:before="80"/>
        <w:jc w:val="both"/>
        <w:rPr>
          <w:rFonts w:eastAsia="Times New Roman"/>
        </w:rPr>
      </w:pPr>
      <w:r w:rsidRPr="03EE16E7">
        <w:rPr>
          <w:rFonts w:cs="Arial"/>
        </w:rPr>
        <w:t>Žák má právo na aktuální informace o průběhu svého vzdělávání, má právo na informace a</w:t>
      </w:r>
      <w:r w:rsidR="18C6DAC8" w:rsidRPr="03EE16E7">
        <w:rPr>
          <w:rFonts w:cs="Arial"/>
        </w:rPr>
        <w:t xml:space="preserve"> </w:t>
      </w:r>
      <w:r w:rsidRPr="03EE16E7">
        <w:rPr>
          <w:rFonts w:cs="Arial"/>
        </w:rPr>
        <w:t xml:space="preserve">poradenskou pomoc školy v záležitostech týkajících se vzdělávání. </w:t>
      </w:r>
    </w:p>
    <w:p w14:paraId="15C4FA13" w14:textId="46AEDA4B" w:rsidR="000D093E" w:rsidRPr="0017599E" w:rsidRDefault="2CF8E610" w:rsidP="00421237">
      <w:pPr>
        <w:pStyle w:val="Odstavecseseznamem"/>
        <w:numPr>
          <w:ilvl w:val="0"/>
          <w:numId w:val="30"/>
        </w:numPr>
        <w:suppressAutoHyphens w:val="0"/>
        <w:spacing w:before="80"/>
        <w:jc w:val="both"/>
        <w:rPr>
          <w:rFonts w:eastAsia="Times New Roman"/>
        </w:rPr>
      </w:pPr>
      <w:r w:rsidRPr="0017599E">
        <w:rPr>
          <w:rFonts w:cs="Arial"/>
        </w:rPr>
        <w:t>Žák má právo vyjádřit slušně svůj názor. Může tak učinit ústně i písemně, prostřednictvím schránky důvěry ve škole nebo ústně třídnímu učiteli či vedení školy.</w:t>
      </w:r>
    </w:p>
    <w:p w14:paraId="40BA6233" w14:textId="2F1DCF8E" w:rsidR="000D093E" w:rsidRPr="0017599E" w:rsidRDefault="6976DF5D" w:rsidP="00421237">
      <w:pPr>
        <w:pStyle w:val="Odstavecseseznamem"/>
        <w:numPr>
          <w:ilvl w:val="0"/>
          <w:numId w:val="30"/>
        </w:numPr>
        <w:suppressAutoHyphens w:val="0"/>
        <w:spacing w:before="80"/>
        <w:jc w:val="both"/>
        <w:rPr>
          <w:rFonts w:eastAsia="Times New Roman"/>
        </w:rPr>
      </w:pPr>
      <w:r w:rsidRPr="6976DF5D">
        <w:rPr>
          <w:rFonts w:cs="Arial"/>
        </w:rPr>
        <w:lastRenderedPageBreak/>
        <w:t>Žák je povinen spoluvytvářet a dodržovat společně dohodnutá pravidla. Seznámil se spolu se zákonnými zástupci se školním řádem a je povinen ho dodržovat.</w:t>
      </w:r>
    </w:p>
    <w:p w14:paraId="49561A50" w14:textId="7B05BA7D" w:rsidR="000D093E" w:rsidRPr="0017599E" w:rsidRDefault="000D093E" w:rsidP="00421237">
      <w:pPr>
        <w:pStyle w:val="Odstavecseseznamem"/>
        <w:numPr>
          <w:ilvl w:val="0"/>
          <w:numId w:val="30"/>
        </w:numPr>
        <w:suppressAutoHyphens w:val="0"/>
        <w:spacing w:before="80"/>
        <w:jc w:val="both"/>
        <w:rPr>
          <w:rFonts w:eastAsia="Times New Roman"/>
        </w:rPr>
      </w:pPr>
      <w:r w:rsidRPr="0017599E">
        <w:rPr>
          <w:rFonts w:cs="Arial"/>
        </w:rPr>
        <w:t>Žák je povinen uposlechnout pokyny učitele</w:t>
      </w:r>
      <w:r w:rsidR="00760C0F" w:rsidRPr="0017599E">
        <w:rPr>
          <w:rFonts w:cs="Arial"/>
        </w:rPr>
        <w:t xml:space="preserve"> a ostatní</w:t>
      </w:r>
      <w:r w:rsidR="00A03AD7" w:rsidRPr="0017599E">
        <w:rPr>
          <w:rFonts w:cs="Arial"/>
        </w:rPr>
        <w:t>ch</w:t>
      </w:r>
      <w:r w:rsidR="00760C0F" w:rsidRPr="0017599E">
        <w:rPr>
          <w:rFonts w:cs="Arial"/>
        </w:rPr>
        <w:t xml:space="preserve"> zaměstnanc</w:t>
      </w:r>
      <w:r w:rsidR="00A03AD7" w:rsidRPr="0017599E">
        <w:rPr>
          <w:rFonts w:cs="Arial"/>
        </w:rPr>
        <w:t>ů</w:t>
      </w:r>
      <w:r w:rsidR="00760C0F" w:rsidRPr="0017599E">
        <w:rPr>
          <w:rFonts w:cs="Arial"/>
        </w:rPr>
        <w:t xml:space="preserve"> či pracovník</w:t>
      </w:r>
      <w:r w:rsidR="00A03AD7" w:rsidRPr="0017599E">
        <w:rPr>
          <w:rFonts w:cs="Arial"/>
        </w:rPr>
        <w:t>ů</w:t>
      </w:r>
      <w:r w:rsidR="00760C0F" w:rsidRPr="0017599E">
        <w:rPr>
          <w:rFonts w:cs="Arial"/>
        </w:rPr>
        <w:t xml:space="preserve"> školy</w:t>
      </w:r>
      <w:r w:rsidRPr="0017599E">
        <w:rPr>
          <w:rFonts w:cs="Arial"/>
        </w:rPr>
        <w:t>, které směřují k zajištění bezpečnosti a</w:t>
      </w:r>
      <w:r w:rsidR="000C1117" w:rsidRPr="0017599E">
        <w:rPr>
          <w:rFonts w:cs="Arial"/>
        </w:rPr>
        <w:t> </w:t>
      </w:r>
      <w:r w:rsidRPr="0017599E">
        <w:rPr>
          <w:rFonts w:cs="Arial"/>
        </w:rPr>
        <w:t>ochrany zdraví žáka.</w:t>
      </w:r>
    </w:p>
    <w:p w14:paraId="343781A0" w14:textId="77777777"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 xml:space="preserve">Žák nenosí do školy předměty ohrožující bezpečnost jeho a spolužáků nebo narušující výuku. </w:t>
      </w:r>
    </w:p>
    <w:p w14:paraId="2742C514" w14:textId="0C77EED7" w:rsidR="00D02669"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Mobilní telefony je možno obsluhovat pouze o přestávce (pokud není dohodnuto s pedagogem jinak), vždy však po dohodě s pedagogem, a především k vyřízení nutných záležitostí. Škola si vyhrazuje právo zamezit používání těchto zařízení nebo vyhradit časy, kdy děti mohou telefony využívat. Natáčení v hodinách či o přestávkách bez vědomí učitele či spolužáka je zakázáno a jedná se o závažné porušení školního řádu. </w:t>
      </w:r>
    </w:p>
    <w:p w14:paraId="1A9E07C2" w14:textId="5F0E4CF7" w:rsidR="000D093E"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 xml:space="preserve">Cenné věci a větší částky peněz se do školy nosí s rizikem vlastní odpovědnosti za ně. Škola nenese odpovědnost za cenné předměty včetně mobilních telefonů či tabletů. </w:t>
      </w:r>
    </w:p>
    <w:p w14:paraId="58BDDCC2" w14:textId="3E5482B1" w:rsidR="000D093E"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V hodinách žák dodržuje pravidla třídy a pracuje na zadaných úkolech tak, aby nerušil ostatní žáky. Žák se může volně pohybovat po škole a školní zahradě (najít si své místo pro práci, odpočinek, zábavu, jít se najíst apod.). Volný pohyb bez stálého dohledu je možný pouze tehdy, pokud žák dodržuje domluvená pravidla a oznámí určenému zaměstnanci školy vykonávajícímu dohled, kde se bude zdržovat. Žák se může pohybovat ve vyhrazených prostorách v areálu školy, nesmí ho opustit samostatně bez písemného svolení rodičů. V případě, že pravidla nedodržuje, je to zaznamenáno do třídní knihy. Při třetím porušení má žák zakázáno volně se po škole pohybovat a musí chodit po škole vždy v doprovodu zaměstnance školy.</w:t>
      </w:r>
    </w:p>
    <w:p w14:paraId="52977FF1" w14:textId="17472C1F" w:rsidR="007946C1"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 xml:space="preserve">Žáci dbají o čistotu a estetický vzhled učeben i ostatních prostor školy, chrání majetek školy před poškozením. Mohou spolurozhodovat o celkovém vzhledu třídy i areálu školy a podílet se na jeho dotváření odpovídajícímu všeobecně uznávaným pravidlům estetiky. </w:t>
      </w:r>
    </w:p>
    <w:p w14:paraId="792DB298" w14:textId="77E11AE7" w:rsidR="007946C1" w:rsidRPr="0017599E" w:rsidRDefault="5D98FDF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5D98FDF0">
        <w:rPr>
          <w:rFonts w:cs="Arial"/>
        </w:rPr>
        <w:t xml:space="preserve">Pokud žák způsobí škodu, nahradí ji a podle svých možností se podílí na nápravě. Pokud se ke způsobené škodě viník nepřihlásí, zasedá </w:t>
      </w:r>
      <w:r w:rsidR="008151D6">
        <w:rPr>
          <w:rFonts w:cs="Arial"/>
        </w:rPr>
        <w:t xml:space="preserve">Pedagogická rada a rozhodne o nápravě. </w:t>
      </w:r>
      <w:r w:rsidR="00344790">
        <w:rPr>
          <w:rFonts w:cs="Arial"/>
        </w:rPr>
        <w:t>Škola může o součinnost požádat i Školskou radu.</w:t>
      </w:r>
      <w:r w:rsidR="00344790" w:rsidRPr="5D98FDF0">
        <w:rPr>
          <w:rFonts w:cs="Arial"/>
        </w:rPr>
        <w:t xml:space="preserve"> O</w:t>
      </w:r>
      <w:r w:rsidRPr="5D98FDF0">
        <w:rPr>
          <w:rFonts w:ascii="Arial" w:hAnsi="Arial" w:cs="Arial"/>
          <w:color w:val="000000" w:themeColor="text1"/>
          <w:sz w:val="22"/>
          <w:szCs w:val="22"/>
        </w:rPr>
        <w:t> </w:t>
      </w:r>
      <w:r w:rsidRPr="5D98FDF0">
        <w:rPr>
          <w:rFonts w:cs="Arial"/>
        </w:rPr>
        <w:t xml:space="preserve">každodenní úklid třídy se stará žákovská služba. Po ukončení výuky uvádí služba s pomocí spolužáků učebnu do původního stavu (např. rozmístění nábytku atd.). </w:t>
      </w:r>
    </w:p>
    <w:p w14:paraId="2522E3E1" w14:textId="3D0B2030"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 budově školy se všichni přezouvají. </w:t>
      </w:r>
    </w:p>
    <w:p w14:paraId="2EB29F77" w14:textId="0B52AC5E"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Všichni žáci jsou povinni nosit na TV potřebnou obuv (venkovní a uvnitř </w:t>
      </w:r>
      <w:r w:rsidR="00B97C6B">
        <w:rPr>
          <w:rFonts w:cs="Arial"/>
        </w:rPr>
        <w:t>sálov</w:t>
      </w:r>
      <w:r w:rsidR="00C766C4">
        <w:rPr>
          <w:rFonts w:cs="Arial"/>
        </w:rPr>
        <w:t>é</w:t>
      </w:r>
      <w:r w:rsidR="00B97C6B">
        <w:rPr>
          <w:rFonts w:cs="Arial"/>
        </w:rPr>
        <w:t xml:space="preserve"> boty, které nebarví</w:t>
      </w:r>
      <w:r w:rsidRPr="0017599E">
        <w:rPr>
          <w:rFonts w:cs="Arial"/>
        </w:rPr>
        <w:t>) a mít řádné vybavení na venkovní i vnitřní sportovní aktivity. Pokud žák nemá řádné vybavení, nemůže se z bezpečnostních důvodů sportovních aktivit účastnit. Zpravidla zůstává po celou dobu na lavičce. Učitel TV má právo udělit žákovi náhradní plnění ve formě projektu.</w:t>
      </w:r>
    </w:p>
    <w:p w14:paraId="13840A21" w14:textId="30AEC888" w:rsidR="001E31CB" w:rsidRPr="0017599E" w:rsidRDefault="2CF8E610" w:rsidP="00B40C5C">
      <w:pPr>
        <w:pStyle w:val="Nadpis2"/>
      </w:pPr>
      <w:r w:rsidRPr="0017599E">
        <w:t>1.2 Práva a informovanost zákonných zástupců (DÁLE JEN “ZZ”)</w:t>
      </w:r>
    </w:p>
    <w:p w14:paraId="4B8559D2" w14:textId="735EEA46" w:rsidR="001E31CB" w:rsidRPr="0017599E" w:rsidRDefault="2CF8E610" w:rsidP="00421237">
      <w:pPr>
        <w:pStyle w:val="NormalWeb10"/>
        <w:numPr>
          <w:ilvl w:val="0"/>
          <w:numId w:val="38"/>
        </w:numPr>
        <w:shd w:val="clear" w:color="auto" w:fill="FFFFFF" w:themeFill="background1"/>
        <w:spacing w:before="80" w:after="0"/>
        <w:jc w:val="both"/>
      </w:pPr>
      <w:r w:rsidRPr="0017599E">
        <w:t>Zákonní zástupci mají svobodný přístup k informacím o průběhu a výsledcích vzdělávání svých dětí.</w:t>
      </w:r>
    </w:p>
    <w:p w14:paraId="323BFEDE" w14:textId="470F81FF" w:rsidR="76FF4B14" w:rsidRPr="0017599E" w:rsidRDefault="2CF8E610" w:rsidP="00421237">
      <w:pPr>
        <w:pStyle w:val="NormalWeb10"/>
        <w:numPr>
          <w:ilvl w:val="0"/>
          <w:numId w:val="40"/>
        </w:numPr>
        <w:shd w:val="clear" w:color="auto" w:fill="FFFFFF" w:themeFill="background1"/>
        <w:tabs>
          <w:tab w:val="left" w:pos="360"/>
        </w:tabs>
        <w:spacing w:after="0"/>
        <w:rPr>
          <w:rFonts w:cs="Arial"/>
        </w:rPr>
      </w:pPr>
      <w:r w:rsidRPr="0017599E">
        <w:rPr>
          <w:rFonts w:cs="Arial"/>
        </w:rPr>
        <w:t>ZZ si mohou po předchozí domluvě sjednat s jednotlivými pedagogy konzultaci. V akutních případech lze konzultaci realizovat i během výuky, je-li zajištěna bezpečnost žáků.</w:t>
      </w:r>
    </w:p>
    <w:p w14:paraId="5A37B7AE" w14:textId="0A464709" w:rsidR="76FF4B14" w:rsidRPr="0017599E" w:rsidRDefault="2CF8E610" w:rsidP="00421237">
      <w:pPr>
        <w:pStyle w:val="NormalWeb10"/>
        <w:numPr>
          <w:ilvl w:val="0"/>
          <w:numId w:val="40"/>
        </w:numPr>
        <w:shd w:val="clear" w:color="auto" w:fill="FFFFFF" w:themeFill="background1"/>
        <w:tabs>
          <w:tab w:val="left" w:pos="360"/>
        </w:tabs>
        <w:spacing w:after="0"/>
        <w:rPr>
          <w:rFonts w:cs="Arial"/>
        </w:rPr>
      </w:pPr>
      <w:r w:rsidRPr="0017599E">
        <w:rPr>
          <w:rFonts w:cs="Arial"/>
        </w:rPr>
        <w:t xml:space="preserve">ZZ mají právo konzultovat studijní, výchovné i jiné záležitosti spojené se vzděláváním svého dítěte, a projevit konstruktivním a slušným způsobem připomínky k provozu školy, pedagogům, školnímu poradenskému pracovišti či vedení školy. </w:t>
      </w:r>
    </w:p>
    <w:p w14:paraId="0A2DA30B" w14:textId="26156553" w:rsidR="76FF4B14" w:rsidRPr="0017599E" w:rsidRDefault="53967961" w:rsidP="00421237">
      <w:pPr>
        <w:pStyle w:val="NormalWeb10"/>
        <w:numPr>
          <w:ilvl w:val="0"/>
          <w:numId w:val="40"/>
        </w:numPr>
        <w:shd w:val="clear" w:color="auto" w:fill="FFFFFF" w:themeFill="background1"/>
        <w:tabs>
          <w:tab w:val="left" w:pos="360"/>
        </w:tabs>
        <w:spacing w:after="0"/>
      </w:pPr>
      <w:r w:rsidRPr="53967961">
        <w:rPr>
          <w:rFonts w:cs="Arial"/>
        </w:rPr>
        <w:t xml:space="preserve">Konzultace se školním poradenským pracovištěm (dále ŠPP) jsou dostupné pro všechny ZZ, nejen pro ZZ dětí se speciálními potřebami. ŠPP však nenahrazuje péči specializovaných poraden (ŠPZ) či práci dalších odborníků. V případě, že se jedná o záležitost, kterou je nutno řešit ve spolupráci s </w:t>
      </w:r>
      <w:r w:rsidRPr="53967961">
        <w:rPr>
          <w:rFonts w:cs="Arial"/>
        </w:rPr>
        <w:lastRenderedPageBreak/>
        <w:t>externími odborníky, dostanou ZZ doporučení, jak situaci řešit. ŠPP však není povinno takového odborníka pro rodinu vyhledat.</w:t>
      </w:r>
    </w:p>
    <w:p w14:paraId="3568DB85" w14:textId="61855C81"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0017599E">
        <w:rPr>
          <w:rFonts w:cs="Arial"/>
        </w:rPr>
        <w:t>ZZ mají právo na diskrétnost informací týkajících se jejich osobního a rodinného života.</w:t>
      </w:r>
    </w:p>
    <w:p w14:paraId="159698B6" w14:textId="59FA9D14" w:rsidR="001E31CB" w:rsidRPr="0017599E" w:rsidRDefault="6976DF5D" w:rsidP="00421237">
      <w:pPr>
        <w:pStyle w:val="NormalWeb10"/>
        <w:numPr>
          <w:ilvl w:val="0"/>
          <w:numId w:val="40"/>
        </w:numPr>
        <w:shd w:val="clear" w:color="auto" w:fill="FFFFFF" w:themeFill="background1"/>
        <w:tabs>
          <w:tab w:val="left" w:pos="360"/>
        </w:tabs>
        <w:spacing w:before="80" w:after="0"/>
        <w:rPr>
          <w:rFonts w:cs="Arial"/>
        </w:rPr>
      </w:pPr>
      <w:r w:rsidRPr="6976DF5D">
        <w:rPr>
          <w:rFonts w:cs="Arial"/>
        </w:rPr>
        <w:t xml:space="preserve">ZZ mohou využít dní otevřených vyučovacích hodin pro rodiče a účastnit se tak vzdělávacího programu svého dítěte. </w:t>
      </w:r>
      <w:r>
        <w:t>Dalším zdrojem informací pro rodiče jsou třídní schůzky, Edookit, webové stránky a informační nástěnky.</w:t>
      </w:r>
    </w:p>
    <w:p w14:paraId="1DF45722" w14:textId="584E0D70"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pPr>
      <w:r w:rsidRPr="0017599E">
        <w:rPr>
          <w:rFonts w:cs="Arial"/>
        </w:rPr>
        <w:t>ZZ mají právo vyjadřovat se k podstatným záležitostem týkajícím se vzdělávání žáků, přispívat svými náměty a nápady k obohacení vzdělávacího programu. V případě jakýchkoli nejasností je třeba si domluvit s pedagogy či vedením školy schůzku a řešit danou situaci s tím, kdo se může k</w:t>
      </w:r>
      <w:r w:rsidR="00964E24">
        <w:rPr>
          <w:rFonts w:ascii="Arial" w:hAnsi="Arial" w:cs="Arial"/>
          <w:color w:val="000000"/>
          <w:sz w:val="22"/>
          <w:szCs w:val="22"/>
        </w:rPr>
        <w:t> </w:t>
      </w:r>
      <w:r w:rsidRPr="0017599E">
        <w:rPr>
          <w:rFonts w:cs="Arial"/>
        </w:rPr>
        <w:t>připomínkám vyjádřit a vyřešit je. Pokud se jedná o názor více rodičů, škola zajistí společnou schůzku.</w:t>
      </w:r>
    </w:p>
    <w:p w14:paraId="73700ABB" w14:textId="4E57407E" w:rsidR="001E31CB"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004471FB">
        <w:rPr>
          <w:rFonts w:cs="Arial"/>
          <w:b/>
          <w:bCs/>
        </w:rPr>
        <w:t>Žádosti ZZ</w:t>
      </w:r>
      <w:r w:rsidRPr="0017599E">
        <w:rPr>
          <w:rFonts w:cs="Arial"/>
        </w:rPr>
        <w:t xml:space="preserve"> projednávají vždy s vedením školy, které rozhodne, zda žádosti vyhoví, či nikoli.</w:t>
      </w:r>
    </w:p>
    <w:p w14:paraId="450DF5BD" w14:textId="669FAB8D" w:rsidR="001855C4" w:rsidRPr="00066C03" w:rsidRDefault="53967961" w:rsidP="00421237">
      <w:pPr>
        <w:pStyle w:val="NormalWeb10"/>
        <w:numPr>
          <w:ilvl w:val="0"/>
          <w:numId w:val="40"/>
        </w:numPr>
        <w:shd w:val="clear" w:color="auto" w:fill="FFFFFF" w:themeFill="background1"/>
        <w:autoSpaceDN/>
        <w:spacing w:after="0"/>
        <w:textAlignment w:val="auto"/>
        <w:rPr>
          <w:rFonts w:cs="Arial"/>
        </w:rPr>
      </w:pPr>
      <w:r w:rsidRPr="53967961">
        <w:rPr>
          <w:rFonts w:cs="Arial"/>
        </w:rPr>
        <w:t>Preventivní programy a péče poradenského pracoviště a jejich odborníků jsou součástí povinné školní docházky. ZZ s nimi nemůže udělit nesouhlas. Může ale udělit nesouhlas</w:t>
      </w:r>
      <w:r w:rsidRPr="53967961">
        <w:rPr>
          <w:rFonts w:cs="Arial"/>
          <w:b/>
          <w:bCs/>
        </w:rPr>
        <w:t xml:space="preserve"> s</w:t>
      </w:r>
      <w:r w:rsidRPr="53967961">
        <w:rPr>
          <w:rFonts w:eastAsia="Times New Roman"/>
        </w:rPr>
        <w:t> </w:t>
      </w:r>
      <w:r w:rsidRPr="53967961">
        <w:rPr>
          <w:rFonts w:cs="Arial"/>
        </w:rPr>
        <w:t xml:space="preserve">individuální péčí externího psychologa, logopeda či jiných odborníků. </w:t>
      </w:r>
    </w:p>
    <w:p w14:paraId="74617F26" w14:textId="0DA9F853" w:rsidR="001E31CB" w:rsidRDefault="7E7A5E52" w:rsidP="00B40C5C">
      <w:pPr>
        <w:pStyle w:val="Nadpis2"/>
      </w:pPr>
      <w:r w:rsidRPr="0017599E">
        <w:t>1.3 P</w:t>
      </w:r>
      <w:r w:rsidR="001368EB">
        <w:t>ráva a</w:t>
      </w:r>
      <w:r w:rsidR="00684A9C">
        <w:t xml:space="preserve"> p</w:t>
      </w:r>
      <w:r w:rsidRPr="0017599E">
        <w:t>ovinnosti zákonných zástupců</w:t>
      </w:r>
    </w:p>
    <w:p w14:paraId="27FA005A" w14:textId="53F62DD4" w:rsidR="006E149A" w:rsidRDefault="006E149A" w:rsidP="00421237">
      <w:pPr>
        <w:pStyle w:val="NormalWeb10"/>
        <w:numPr>
          <w:ilvl w:val="0"/>
          <w:numId w:val="41"/>
        </w:numPr>
        <w:shd w:val="clear" w:color="auto" w:fill="FFFFFF" w:themeFill="background1"/>
        <w:autoSpaceDN/>
        <w:spacing w:after="0"/>
        <w:textAlignment w:val="auto"/>
        <w:rPr>
          <w:rFonts w:cs="Arial"/>
        </w:rPr>
      </w:pPr>
      <w:r w:rsidRPr="002D02B5">
        <w:rPr>
          <w:rFonts w:cs="Arial"/>
        </w:rPr>
        <w:t xml:space="preserve">ZZ </w:t>
      </w:r>
      <w:r w:rsidR="00DB3C97">
        <w:rPr>
          <w:rFonts w:cs="Arial"/>
        </w:rPr>
        <w:t xml:space="preserve">mají povinnost </w:t>
      </w:r>
      <w:r w:rsidR="00932263" w:rsidRPr="002D02B5">
        <w:rPr>
          <w:rFonts w:cs="Arial"/>
        </w:rPr>
        <w:t>zajišť</w:t>
      </w:r>
      <w:r w:rsidR="00864C16">
        <w:rPr>
          <w:rFonts w:cs="Arial"/>
        </w:rPr>
        <w:t xml:space="preserve">ovat </w:t>
      </w:r>
      <w:r w:rsidR="00932263" w:rsidRPr="002D02B5">
        <w:rPr>
          <w:rFonts w:cs="Arial"/>
        </w:rPr>
        <w:t>veškeré podmínky pro to, aby žák př</w:t>
      </w:r>
      <w:r w:rsidR="002D02B5" w:rsidRPr="002D02B5">
        <w:rPr>
          <w:rFonts w:cs="Arial"/>
        </w:rPr>
        <w:t>icházel do školy odpočatý – to je první podmínka jeho připravenosti na výuku.</w:t>
      </w:r>
      <w:r w:rsidR="002D02B5">
        <w:rPr>
          <w:rFonts w:cs="Arial"/>
        </w:rPr>
        <w:t xml:space="preserve"> </w:t>
      </w:r>
    </w:p>
    <w:p w14:paraId="21C48F08" w14:textId="313898C1" w:rsidR="008B16BE" w:rsidRPr="002B087D" w:rsidRDefault="53967961" w:rsidP="00421237">
      <w:pPr>
        <w:pStyle w:val="NormalWeb10"/>
        <w:numPr>
          <w:ilvl w:val="0"/>
          <w:numId w:val="41"/>
        </w:numPr>
        <w:shd w:val="clear" w:color="auto" w:fill="FFFFFF" w:themeFill="background1"/>
        <w:autoSpaceDN/>
        <w:spacing w:after="0"/>
        <w:textAlignment w:val="auto"/>
        <w:rPr>
          <w:rFonts w:cs="Arial"/>
        </w:rPr>
      </w:pPr>
      <w:r w:rsidRPr="53967961">
        <w:rPr>
          <w:rFonts w:cs="Arial"/>
        </w:rPr>
        <w:t>ZZ má povinnost pravidelně kontrolovat systém Edookit, který je interním systémem pro komunikaci s rodiči a obsahuje veškeré informace týkající se vzdělávání daného žáka.</w:t>
      </w:r>
    </w:p>
    <w:p w14:paraId="74C48EE3" w14:textId="6F1B0383"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Zákonný zástupce má právo udělit či neudělit souhlas se zpracováním osobních údajů svých a svého dítěte nad rámec zákonné povinnosti a tento souhlas může kdykoliv změnit, omezit, udělit či zrušit.</w:t>
      </w:r>
    </w:p>
    <w:p w14:paraId="5B57CAF7" w14:textId="5A02C488"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Zároveň má právo udělit či neudělit souhlas se zpracováním osobních údajů v rámci plnění pojistné smlouvy. V případě neudělení souhlasu však škola nemůže zajistit plnění pojistné smlouvy vyplývající z uplatnění škody vlivem úrazu žáka.</w:t>
      </w:r>
    </w:p>
    <w:p w14:paraId="521250CD" w14:textId="0A5FF498"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se na vyzvání ředitelky školy</w:t>
      </w:r>
      <w:r w:rsidR="0019258C">
        <w:rPr>
          <w:rFonts w:cs="Arial"/>
        </w:rPr>
        <w:t xml:space="preserve"> nebo jednatelky</w:t>
      </w:r>
      <w:r w:rsidRPr="0017599E">
        <w:rPr>
          <w:rFonts w:cs="Arial"/>
        </w:rPr>
        <w:t xml:space="preserve"> osobně zúčastnit projednání závažných otázek, týkajících se vzdělávání či výchovných problémů žáka.</w:t>
      </w:r>
    </w:p>
    <w:p w14:paraId="53F247DB" w14:textId="25BF78BA" w:rsidR="0044703D"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03EE16E7">
        <w:rPr>
          <w:rFonts w:cs="Arial"/>
        </w:rPr>
        <w:t>ZZ mají možnost účastnit se rodičovských setkání</w:t>
      </w:r>
      <w:r w:rsidR="00871764" w:rsidRPr="03EE16E7">
        <w:rPr>
          <w:rFonts w:cs="Arial"/>
        </w:rPr>
        <w:t xml:space="preserve"> (třídních schůz</w:t>
      </w:r>
      <w:r w:rsidR="021ADB14" w:rsidRPr="03EE16E7">
        <w:rPr>
          <w:rFonts w:cs="Arial"/>
        </w:rPr>
        <w:t>ek</w:t>
      </w:r>
      <w:r w:rsidR="00871764" w:rsidRPr="03EE16E7">
        <w:rPr>
          <w:rFonts w:cs="Arial"/>
        </w:rPr>
        <w:t>)</w:t>
      </w:r>
      <w:r w:rsidRPr="03EE16E7">
        <w:rPr>
          <w:rFonts w:cs="Arial"/>
        </w:rPr>
        <w:t xml:space="preserve">, v případě nepřítomnosti si mohou </w:t>
      </w:r>
      <w:r w:rsidRPr="00CC0A1F">
        <w:rPr>
          <w:rFonts w:cs="Arial"/>
        </w:rPr>
        <w:t>domluvit individuální</w:t>
      </w:r>
      <w:r w:rsidRPr="03EE16E7">
        <w:rPr>
          <w:rFonts w:cs="Arial"/>
        </w:rPr>
        <w:t xml:space="preserve"> schůzku s třídní učitelkou či ředitelkou školy.</w:t>
      </w:r>
    </w:p>
    <w:p w14:paraId="2E2A124F" w14:textId="61231DFC" w:rsidR="0044703D"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Alespoň jeden z rodičů má povinnost účastnit se konzultací a triád. </w:t>
      </w:r>
    </w:p>
    <w:p w14:paraId="0F171331" w14:textId="1B23A181"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Pokud ZZ nevyhovují nabízené termíny</w:t>
      </w:r>
      <w:r w:rsidR="004357BB">
        <w:rPr>
          <w:rFonts w:cs="Arial"/>
        </w:rPr>
        <w:t xml:space="preserve"> schůzek</w:t>
      </w:r>
      <w:r w:rsidRPr="0017599E">
        <w:rPr>
          <w:rFonts w:cs="Arial"/>
        </w:rPr>
        <w:t>, je na rodiči, aby si domluvil jiný termín s daným pedagogem. Pedagog však nemá povinnost vyhovět v čase po 1</w:t>
      </w:r>
      <w:r w:rsidR="004357BB">
        <w:rPr>
          <w:rFonts w:cs="Arial"/>
        </w:rPr>
        <w:t>7</w:t>
      </w:r>
      <w:r w:rsidRPr="0017599E">
        <w:rPr>
          <w:rFonts w:cs="Arial"/>
        </w:rPr>
        <w:t>:00.</w:t>
      </w:r>
    </w:p>
    <w:p w14:paraId="795C2B53" w14:textId="0FA4A590" w:rsidR="00D02669"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mají povinnost neprodleně společně s pedagogy řešit případné problémy v oblasti vzdělávání, či v situacích, které mohou ovlivnit psychickou pohodu žáka.  Pokud má ZZ jakékoli pochybnosti, je v</w:t>
      </w:r>
      <w:r w:rsidR="00964E24">
        <w:rPr>
          <w:rFonts w:ascii="Arial" w:hAnsi="Arial" w:cs="Arial"/>
          <w:color w:val="000000"/>
          <w:sz w:val="22"/>
          <w:szCs w:val="22"/>
        </w:rPr>
        <w:t> </w:t>
      </w:r>
      <w:r w:rsidRPr="0017599E">
        <w:rPr>
          <w:rFonts w:cs="Arial"/>
        </w:rPr>
        <w:t>zájmu dítěte seznámit s danou situací bez prodlení školu a vzniklou situaci řešit osobně, a</w:t>
      </w:r>
      <w:r w:rsidRPr="0017599E">
        <w:rPr>
          <w:rFonts w:ascii="Arial" w:eastAsia="Arial" w:hAnsi="Arial" w:cs="Arial"/>
          <w:color w:val="000000" w:themeColor="text1"/>
          <w:sz w:val="22"/>
          <w:szCs w:val="22"/>
        </w:rPr>
        <w:t xml:space="preserve"> </w:t>
      </w:r>
      <w:r w:rsidRPr="0017599E">
        <w:rPr>
          <w:rFonts w:cs="Arial"/>
        </w:rPr>
        <w:t xml:space="preserve">to nejprve s třídní učitelkou, která navrhne řešení; případně poté s ředitelkou školy a jednatelkou. </w:t>
      </w:r>
    </w:p>
    <w:p w14:paraId="7A3B3D2C" w14:textId="0A03EA02"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V případě citlivých záležitostí má ZZ právo přímo oslovit poradenské pracoviště. Poradenské pracoviště společně s třídní učitelkou navrhují rodičům jednotlivé kroky k nápravě. Z jednání se školou musí být pořízen písemný záznam. Pokud ZZ opakovaně odmítne danou situaci řešit, škola se řídí čl. VI. ve Smlouvě.</w:t>
      </w:r>
    </w:p>
    <w:p w14:paraId="108711D6" w14:textId="7B680847" w:rsidR="00E0732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spolupracovat se školou v oblasti prevence (šikana, návykové látky, chování žáka), pokud budou vyzváni. Případně se neprodleně dostavit na výzvu vedení školy.</w:t>
      </w:r>
    </w:p>
    <w:p w14:paraId="25764CB0" w14:textId="26F45018" w:rsidR="00345CE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lastRenderedPageBreak/>
        <w:t xml:space="preserve">ZZ jsou povinni zajistit, aby jejich dítě chodilo do školy řádně a včas. </w:t>
      </w:r>
    </w:p>
    <w:p w14:paraId="69D4450A" w14:textId="65DD25C6" w:rsidR="00FA6C93" w:rsidRPr="0017599E" w:rsidRDefault="00C3209D" w:rsidP="00421237">
      <w:pPr>
        <w:pStyle w:val="NormalWeb10"/>
        <w:numPr>
          <w:ilvl w:val="0"/>
          <w:numId w:val="41"/>
        </w:numPr>
        <w:shd w:val="clear" w:color="auto" w:fill="FFFFFF" w:themeFill="background1"/>
        <w:autoSpaceDN/>
        <w:spacing w:after="0"/>
        <w:textAlignment w:val="auto"/>
        <w:rPr>
          <w:rFonts w:cs="Arial"/>
        </w:rPr>
      </w:pPr>
      <w:r>
        <w:rPr>
          <w:rFonts w:cs="Arial"/>
        </w:rPr>
        <w:t>Z</w:t>
      </w:r>
      <w:r w:rsidR="2CF8E610" w:rsidRPr="0017599E">
        <w:rPr>
          <w:rFonts w:cs="Arial"/>
        </w:rPr>
        <w:t>Z dohlížejí na to, že žák má dle pokynů třídní učitelky řádně vybavený penál a</w:t>
      </w:r>
      <w:r w:rsidR="2CF8E610" w:rsidRPr="0017599E">
        <w:t> </w:t>
      </w:r>
      <w:r w:rsidR="2CF8E610" w:rsidRPr="0017599E">
        <w:rPr>
          <w:rFonts w:cs="Arial"/>
        </w:rPr>
        <w:t>aktovku, včetně vybavení na TV</w:t>
      </w:r>
      <w:r w:rsidR="2CF8E610" w:rsidRPr="0017599E">
        <w:t xml:space="preserve">. </w:t>
      </w:r>
    </w:p>
    <w:p w14:paraId="1A48635D" w14:textId="4B6D2641"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oznamovat bez zbytečného prodlení nepřítomnost dítěte ve škole a její důvody.</w:t>
      </w:r>
    </w:p>
    <w:p w14:paraId="66189816" w14:textId="01A5002A"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neprodleně informovat školu o změně zdravotního stavu, zdravotních obtížích (i</w:t>
      </w:r>
      <w:r w:rsidR="00964E24">
        <w:rPr>
          <w:rFonts w:ascii="Arial" w:hAnsi="Arial" w:cs="Arial"/>
          <w:color w:val="000000"/>
          <w:sz w:val="22"/>
          <w:szCs w:val="22"/>
        </w:rPr>
        <w:t> </w:t>
      </w:r>
      <w:r w:rsidRPr="0017599E">
        <w:rPr>
          <w:rFonts w:cs="Arial"/>
        </w:rPr>
        <w:t>případné změny týkající se psychické pohody dítěte), infekčních onemocněních (včetně výskytu vší) nebo jiných závažných skutečnostech, které by mohly mít vliv na průběh vzdělávání či ohrozit zdraví ostatních žáků.</w:t>
      </w:r>
    </w:p>
    <w:p w14:paraId="4A0847F4" w14:textId="0A953D16" w:rsidR="00345CE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omlouvat žáka z docházky (dopolední výuky i družiny).</w:t>
      </w:r>
    </w:p>
    <w:p w14:paraId="6E59A44B" w14:textId="1968404A" w:rsidR="005802B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ZZ jsou povinni oznamovat škole změny údajů uvedených v evidenci žáků, a to neprodleně. </w:t>
      </w:r>
    </w:p>
    <w:p w14:paraId="56547ECD" w14:textId="4E6FAE27" w:rsidR="001D1A3A" w:rsidRPr="00A96375"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I v případě nesouladu mezi ZZ je podmínkou dalšího vzdělávání dítěte ve Školách Hlásek spolupráce obou ZZ se školou. Škola v případě vzdělávání dítěte zohlední jen jednoho ZZ pouze na základě rozhodnutí soudu</w:t>
      </w:r>
      <w:r w:rsidRPr="0017599E">
        <w:t xml:space="preserve"> o omezení nebo odejmutí rodičovských práv.</w:t>
      </w:r>
    </w:p>
    <w:p w14:paraId="5222CEB2" w14:textId="74761410" w:rsidR="001E31CB" w:rsidRPr="009416EC" w:rsidRDefault="2CF8E610" w:rsidP="00421237">
      <w:pPr>
        <w:pStyle w:val="NormalWeb10"/>
        <w:numPr>
          <w:ilvl w:val="0"/>
          <w:numId w:val="41"/>
        </w:numPr>
        <w:shd w:val="clear" w:color="auto" w:fill="FFFFFF" w:themeFill="background1"/>
        <w:autoSpaceDN/>
        <w:spacing w:after="0"/>
        <w:textAlignment w:val="auto"/>
        <w:rPr>
          <w:rFonts w:cs="Arial"/>
        </w:rPr>
      </w:pPr>
      <w:r w:rsidRPr="0081177A">
        <w:rPr>
          <w:rFonts w:cs="Arial"/>
        </w:rPr>
        <w:t xml:space="preserve">ZZ nesou odpovědnost za to, že jejich dítě nenosí do školy nebezpečné či cenné předměty, případně </w:t>
      </w:r>
      <w:r w:rsidRPr="009416EC">
        <w:rPr>
          <w:rFonts w:cs="Arial"/>
        </w:rPr>
        <w:t>požádají o úschovu. V případě ztráty škola za cenné předměty neručí a nebude je nijak nahrazovat.</w:t>
      </w:r>
    </w:p>
    <w:p w14:paraId="5805BAE9" w14:textId="4F342AA1" w:rsidR="5D98FDF0" w:rsidRDefault="53967961" w:rsidP="53967961">
      <w:pPr>
        <w:pStyle w:val="NormalWeb10"/>
        <w:numPr>
          <w:ilvl w:val="0"/>
          <w:numId w:val="4"/>
        </w:numPr>
        <w:shd w:val="clear" w:color="auto" w:fill="FFFFFF" w:themeFill="background1"/>
        <w:spacing w:after="0" w:line="259" w:lineRule="auto"/>
        <w:rPr>
          <w:rFonts w:cs="Arial"/>
        </w:rPr>
      </w:pPr>
      <w:r w:rsidRPr="53967961">
        <w:rPr>
          <w:rFonts w:cs="Arial"/>
        </w:rPr>
        <w:t>Při vyzvedávání žáka ZZ po příchodu do areálu školy oznámí přítomnému pedagogovi, že si dítě přebírá. Zároveň již přebírá za dítě zodpovědnost. Pedagog předá dítě ZZ a bezprostředně poté rodiče společně s dítětem opouští areál školy. Jakmile ZZ převezme žáka od pedagoga, je nutné, aby zajistil bezpečnost svého dítěte. Např. doprovodí jej do šatny, zavře vchodové dveře atd. V areálu budovy i zahrady nenechává bez dozoru ostatní své děti, které školu nenavštěvují.</w:t>
      </w:r>
    </w:p>
    <w:p w14:paraId="7F92C3A8" w14:textId="29A4A5C9" w:rsidR="000374FF" w:rsidRPr="00360616" w:rsidRDefault="53967961" w:rsidP="53967961">
      <w:pPr>
        <w:pStyle w:val="NormalWeb10"/>
        <w:numPr>
          <w:ilvl w:val="0"/>
          <w:numId w:val="3"/>
        </w:numPr>
        <w:shd w:val="clear" w:color="auto" w:fill="FFFFFF" w:themeFill="background1"/>
        <w:spacing w:after="0" w:line="259" w:lineRule="auto"/>
        <w:rPr>
          <w:rFonts w:cs="Arial"/>
        </w:rPr>
      </w:pPr>
      <w:r w:rsidRPr="53967961">
        <w:rPr>
          <w:rFonts w:cs="Arial"/>
        </w:rPr>
        <w:t>ZZ je povinen respektovat a dodržovat pravidla komunikace se školou. Pedagogové mají pracovní dobu ve všední dny od 8:00 do 17:00. Komunikace se školou probíhá primárně přes systém Edookit. Komunikace po telefonu je možná po předešlé dohodě s pedagogem, a to v pracovní době a v době, kdy pedagog neučí.</w:t>
      </w:r>
    </w:p>
    <w:p w14:paraId="75DBA58C" w14:textId="1877FC4E" w:rsidR="00360616" w:rsidRPr="00ED30A7" w:rsidRDefault="53967961" w:rsidP="53967961">
      <w:pPr>
        <w:pStyle w:val="NormalWeb10"/>
        <w:numPr>
          <w:ilvl w:val="0"/>
          <w:numId w:val="2"/>
        </w:numPr>
        <w:shd w:val="clear" w:color="auto" w:fill="FFFFFF" w:themeFill="background1"/>
        <w:spacing w:after="0" w:line="259" w:lineRule="auto"/>
        <w:rPr>
          <w:rFonts w:cs="Arial"/>
        </w:rPr>
      </w:pPr>
      <w:r w:rsidRPr="53967961">
        <w:rPr>
          <w:rFonts w:cs="Arial"/>
        </w:rPr>
        <w:t>V případě odpolední školní družiny se řídí ZZ Vnitřním řádem školní družiny.</w:t>
      </w:r>
    </w:p>
    <w:p w14:paraId="104CFAAB" w14:textId="76712F25" w:rsidR="00D76415" w:rsidRPr="00730284" w:rsidRDefault="53967961" w:rsidP="53967961">
      <w:pPr>
        <w:pStyle w:val="NormalWeb10"/>
        <w:numPr>
          <w:ilvl w:val="0"/>
          <w:numId w:val="1"/>
        </w:numPr>
        <w:shd w:val="clear" w:color="auto" w:fill="FFFFFF" w:themeFill="background1"/>
        <w:spacing w:after="0" w:line="259" w:lineRule="auto"/>
        <w:rPr>
          <w:rFonts w:cs="Arial"/>
        </w:rPr>
      </w:pPr>
      <w:r w:rsidRPr="53967961">
        <w:rPr>
          <w:rFonts w:cs="Arial"/>
        </w:rPr>
        <w:t>ZZ může s pedagogem komunikovat přes třídní skupinu WhatsApp. Pokud se jedná o soukromý dotaz, kontaktuje přímo pedagoga, nezahlcuje skupinu. Třídní skupiny WhatsApp nejsou určeny ke komunikaci mezi rodiči, slouží primárně k rychlému sdělení ze strany třídního učitele a pro zasílání fotek z výuky a akcí. Škola neodpovídá za formu komunikace mezi rodiči. V případě nevhodné komunikace může škola třídní WhatsApp skupinu ukončit.</w:t>
      </w:r>
    </w:p>
    <w:p w14:paraId="1C6064E6" w14:textId="518BA290" w:rsidR="001E31CB" w:rsidRPr="00EF09E3" w:rsidRDefault="53967961" w:rsidP="53967961">
      <w:pPr>
        <w:pStyle w:val="Nadpis2"/>
      </w:pPr>
      <w:r>
        <w:t xml:space="preserve">1.4 Práva a povinnosti pedagogů </w:t>
      </w:r>
    </w:p>
    <w:p w14:paraId="390B840D" w14:textId="7DE526AA" w:rsidR="001E31CB" w:rsidRPr="0017599E" w:rsidRDefault="53967961" w:rsidP="53967961">
      <w:pPr>
        <w:pStyle w:val="NormalWeb10"/>
        <w:shd w:val="clear" w:color="auto" w:fill="FFFFFF" w:themeFill="background1"/>
        <w:spacing w:before="80" w:after="0"/>
        <w:ind w:left="360"/>
        <w:rPr>
          <w:b/>
          <w:bCs/>
          <w:sz w:val="28"/>
          <w:szCs w:val="28"/>
        </w:rPr>
      </w:pPr>
      <w:r>
        <w:t>Kromě práv a povinností stanovených školským zákonem mají pedagogové tato práva a povinnosti:</w:t>
      </w:r>
    </w:p>
    <w:p w14:paraId="09D5BEEB" w14:textId="77777777" w:rsidR="001E31CB" w:rsidRPr="0017599E" w:rsidRDefault="001E31CB" w:rsidP="00421237">
      <w:pPr>
        <w:pStyle w:val="NormalWeb10"/>
        <w:numPr>
          <w:ilvl w:val="1"/>
          <w:numId w:val="6"/>
        </w:numPr>
        <w:shd w:val="clear" w:color="auto" w:fill="FFFFFF"/>
        <w:tabs>
          <w:tab w:val="left" w:pos="720"/>
        </w:tabs>
        <w:spacing w:before="80" w:after="0"/>
        <w:ind w:left="360" w:firstLine="0"/>
        <w:jc w:val="both"/>
      </w:pPr>
      <w:r w:rsidRPr="0017599E">
        <w:t>Pedagog přispívá svou činností k naplnění výše uvedených práv žáka.</w:t>
      </w:r>
    </w:p>
    <w:p w14:paraId="6809E8D4" w14:textId="434F262B"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Pedagog má právo na zdvořilé chování ze strany žáků i rodičů a důstojné prostředí, ve kterém vykonává svou práci.</w:t>
      </w:r>
    </w:p>
    <w:p w14:paraId="5F35F457" w14:textId="32EDAAFA" w:rsidR="001E31CB"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6976DF5D">
        <w:rPr>
          <w:rFonts w:cs="Arial"/>
        </w:rPr>
        <w:t>Pedagog je povinen odpovídat rodičům na jejich připomínky a dotazy vhodným způsobem</w:t>
      </w:r>
      <w:r w:rsidR="00425F0A">
        <w:rPr>
          <w:rFonts w:cs="Arial"/>
        </w:rPr>
        <w:t>, tedy slušně a konstruktivně</w:t>
      </w:r>
      <w:r>
        <w:t>.</w:t>
      </w:r>
    </w:p>
    <w:p w14:paraId="33EB99F4" w14:textId="74657B44" w:rsidR="001E31CB" w:rsidRPr="0017599E" w:rsidRDefault="2CF8E610" w:rsidP="00421237">
      <w:pPr>
        <w:pStyle w:val="NormalWeb10"/>
        <w:numPr>
          <w:ilvl w:val="0"/>
          <w:numId w:val="41"/>
        </w:numPr>
        <w:shd w:val="clear" w:color="auto" w:fill="FFFFFF"/>
        <w:autoSpaceDN/>
        <w:spacing w:after="0"/>
        <w:textAlignment w:val="auto"/>
        <w:rPr>
          <w:rFonts w:cs="Arial"/>
        </w:rPr>
      </w:pPr>
      <w:r w:rsidRPr="0017599E">
        <w:rPr>
          <w:rFonts w:cs="Arial"/>
        </w:rPr>
        <w:t>Pedagog má právo nepřijmout do vyučování žáka nachlazeného či s jiným infekčním onemocněním v zájmu zachování zdraví ostatních žáků.</w:t>
      </w:r>
    </w:p>
    <w:p w14:paraId="2BABB11A" w14:textId="01DF965D" w:rsidR="00345CE8" w:rsidRPr="0017599E" w:rsidRDefault="2CF8E610" w:rsidP="00421237">
      <w:pPr>
        <w:pStyle w:val="NormalWeb10"/>
        <w:numPr>
          <w:ilvl w:val="0"/>
          <w:numId w:val="41"/>
        </w:numPr>
        <w:shd w:val="clear" w:color="auto" w:fill="FFFFFF" w:themeFill="background1"/>
        <w:spacing w:before="80" w:after="0"/>
      </w:pPr>
      <w:r w:rsidRPr="0017599E">
        <w:rPr>
          <w:rFonts w:cs="Arial"/>
        </w:rPr>
        <w:t>Vedení školy společně s pedagogy rozhoduje o metodách a postupech pro naplnění vzdělávacích a</w:t>
      </w:r>
      <w:r w:rsidR="00964E24">
        <w:rPr>
          <w:rFonts w:ascii="Arial" w:hAnsi="Arial" w:cs="Arial"/>
          <w:color w:val="000000"/>
          <w:sz w:val="22"/>
          <w:szCs w:val="22"/>
        </w:rPr>
        <w:t> </w:t>
      </w:r>
      <w:r w:rsidRPr="0017599E">
        <w:rPr>
          <w:rFonts w:cs="Arial"/>
        </w:rPr>
        <w:t>výchovných cílů ZŠ.</w:t>
      </w:r>
    </w:p>
    <w:p w14:paraId="1EC787C9" w14:textId="0F3F5F08" w:rsidR="00345CE8" w:rsidRPr="0017599E" w:rsidRDefault="2CF8E610" w:rsidP="00421237">
      <w:pPr>
        <w:pStyle w:val="NormalWeb10"/>
        <w:numPr>
          <w:ilvl w:val="0"/>
          <w:numId w:val="41"/>
        </w:numPr>
        <w:shd w:val="clear" w:color="auto" w:fill="FFFFFF" w:themeFill="background1"/>
        <w:spacing w:before="80" w:after="0"/>
      </w:pPr>
      <w:r w:rsidRPr="0017599E">
        <w:lastRenderedPageBreak/>
        <w:t>Pedagog má povinnost společně s kolegy a následně s rodiči řešit kázeňské přestupky žáků.</w:t>
      </w:r>
    </w:p>
    <w:p w14:paraId="1699AE20" w14:textId="5BB2A58B" w:rsidR="004F11BB" w:rsidRPr="0017599E" w:rsidRDefault="30849EF8" w:rsidP="00421237">
      <w:pPr>
        <w:pStyle w:val="NormalWeb10"/>
        <w:numPr>
          <w:ilvl w:val="1"/>
          <w:numId w:val="10"/>
        </w:numPr>
        <w:shd w:val="clear" w:color="auto" w:fill="FFFFFF" w:themeFill="background1"/>
        <w:tabs>
          <w:tab w:val="left" w:pos="720"/>
        </w:tabs>
        <w:spacing w:before="80" w:after="0"/>
        <w:ind w:left="360" w:firstLine="0"/>
        <w:jc w:val="both"/>
      </w:pPr>
      <w:r w:rsidRPr="0017599E">
        <w:t>Pedagog má právo vyžádat si konzultaci s rodiči i mimo předem dané termíny.</w:t>
      </w:r>
    </w:p>
    <w:p w14:paraId="292A391E" w14:textId="7CFE39FE" w:rsidR="00772C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Pedagogický pracovník má povinnost řešit potřeby dítěte. V případě závažných důvodů bude jednat se zákonným zástupcem. Za školu jedná třídní učitelka, pokud to bude nutné ředitelka školy a</w:t>
      </w:r>
      <w:r w:rsidR="00964E24">
        <w:rPr>
          <w:rFonts w:ascii="Arial" w:hAnsi="Arial" w:cs="Arial"/>
          <w:color w:val="000000"/>
          <w:sz w:val="22"/>
          <w:szCs w:val="22"/>
        </w:rPr>
        <w:t> </w:t>
      </w:r>
      <w:r w:rsidRPr="0017599E">
        <w:rPr>
          <w:rFonts w:cs="Arial"/>
        </w:rPr>
        <w:t>jednatelka nebo Školní poradenské pracoviště. Ze všech jednání je nutné mít písemný zápis podepsaný oběma stranami. Škola však musí být prokazatelně, tedy písemně, informována a</w:t>
      </w:r>
      <w:r w:rsidR="00964E24">
        <w:rPr>
          <w:rFonts w:ascii="Arial" w:hAnsi="Arial" w:cs="Arial"/>
          <w:color w:val="000000"/>
          <w:sz w:val="22"/>
          <w:szCs w:val="22"/>
        </w:rPr>
        <w:t> </w:t>
      </w:r>
      <w:r w:rsidRPr="0017599E">
        <w:rPr>
          <w:rFonts w:cs="Arial"/>
        </w:rPr>
        <w:t>podrobně seznámena s danou situací (viz Smlouva čl. VI. Odst. 4 c)). Pokud by škola odmítla bez dalších kroků danou situaci řešit, vztahuje se na tuto situaci podmínka o výpovědi, viz Smlouva čl. VI. odst. 4 c). Škola i rodič vždy jedná v zájmu dítěte.</w:t>
      </w:r>
    </w:p>
    <w:p w14:paraId="52E58FC6" w14:textId="5A697CE8" w:rsidR="00D311DB" w:rsidRPr="00002564" w:rsidRDefault="53967961" w:rsidP="00421237">
      <w:pPr>
        <w:pStyle w:val="NormalWeb10"/>
        <w:numPr>
          <w:ilvl w:val="0"/>
          <w:numId w:val="41"/>
        </w:numPr>
        <w:shd w:val="clear" w:color="auto" w:fill="FFFFFF" w:themeFill="background1"/>
        <w:spacing w:before="80" w:after="0" w:line="259" w:lineRule="auto"/>
      </w:pPr>
      <w:r>
        <w:t>Pedagog má právo na svůj volný čas, nepracuje mimo pracovní dobu.</w:t>
      </w:r>
    </w:p>
    <w:p w14:paraId="36019957" w14:textId="0249FA35" w:rsidR="00D311DB" w:rsidRDefault="53967961" w:rsidP="00421237">
      <w:pPr>
        <w:pStyle w:val="NormalWeb10"/>
        <w:numPr>
          <w:ilvl w:val="0"/>
          <w:numId w:val="41"/>
        </w:numPr>
        <w:shd w:val="clear" w:color="auto" w:fill="FFFFFF" w:themeFill="background1"/>
        <w:spacing w:before="80" w:after="0" w:line="259" w:lineRule="auto"/>
      </w:pPr>
      <w:r>
        <w:t>Pedagog nemá povinnost komunikovat s rodiči telefonicky, primárním komunikačním kanálem je systém Edookit.</w:t>
      </w:r>
    </w:p>
    <w:p w14:paraId="039F1F98" w14:textId="1626C134" w:rsidR="00C70ECA" w:rsidRPr="0017599E" w:rsidRDefault="7E7A5E52" w:rsidP="00B40C5C">
      <w:pPr>
        <w:pStyle w:val="Nadpis2"/>
      </w:pPr>
      <w:r w:rsidRPr="0017599E">
        <w:t>1.5 Povinnosti a práva jednatelky a ředitelky Škol Hlásek</w:t>
      </w:r>
    </w:p>
    <w:p w14:paraId="0A8BCC9C" w14:textId="59D1A1E6" w:rsidR="00C70ECA" w:rsidRPr="0017599E" w:rsidRDefault="00C70ECA" w:rsidP="00421237">
      <w:pPr>
        <w:pStyle w:val="NormalWeb10"/>
        <w:numPr>
          <w:ilvl w:val="1"/>
          <w:numId w:val="43"/>
        </w:numPr>
        <w:shd w:val="clear" w:color="auto" w:fill="FFFFFF"/>
        <w:tabs>
          <w:tab w:val="left" w:pos="426"/>
          <w:tab w:val="num" w:pos="1560"/>
        </w:tabs>
        <w:spacing w:before="80" w:after="0"/>
        <w:ind w:left="426"/>
        <w:jc w:val="both"/>
      </w:pPr>
      <w:r w:rsidRPr="0017599E">
        <w:t>Úpravy cen pro základní školu pro nový škol</w:t>
      </w:r>
      <w:r w:rsidR="00965F28" w:rsidRPr="0017599E">
        <w:t>ní rok budou vždy oznámeny do 31</w:t>
      </w:r>
      <w:r w:rsidR="00F571D3" w:rsidRPr="0017599E">
        <w:t xml:space="preserve">. března. </w:t>
      </w:r>
      <w:r w:rsidR="00B04202" w:rsidRPr="0017599E">
        <w:t>Jednatelka</w:t>
      </w:r>
      <w:r w:rsidR="00F571D3" w:rsidRPr="0017599E">
        <w:t xml:space="preserve"> si vyhrazuje</w:t>
      </w:r>
      <w:r w:rsidRPr="0017599E">
        <w:t xml:space="preserve"> právo upravit organizační informace ve školním řádu i během školního roku, rodičům však tyto změny musí oznámit </w:t>
      </w:r>
      <w:r w:rsidR="00166EEC" w:rsidRPr="0017599E">
        <w:t xml:space="preserve">jeden </w:t>
      </w:r>
      <w:r w:rsidRPr="0017599E">
        <w:t xml:space="preserve">měsíc předem. Změny jsou </w:t>
      </w:r>
      <w:r w:rsidR="00166EEC" w:rsidRPr="0017599E">
        <w:t xml:space="preserve">prováděny a </w:t>
      </w:r>
      <w:r w:rsidRPr="0017599E">
        <w:t xml:space="preserve">komunikovány z důvodu změn v zákonech nebo z jiných provozních důvodů. </w:t>
      </w:r>
      <w:r w:rsidR="00B04202" w:rsidRPr="0017599E">
        <w:t xml:space="preserve"> Nadřazená zůstává vždy Smlouva.</w:t>
      </w:r>
    </w:p>
    <w:p w14:paraId="032337E1" w14:textId="52432419"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 je povinna informovat rodiče o změnách v koncepci školy či o zásadních provozních změnách.</w:t>
      </w:r>
    </w:p>
    <w:p w14:paraId="7923586D" w14:textId="37539F76" w:rsidR="00C70ECA" w:rsidRPr="0017599E" w:rsidRDefault="00B04202"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w:t>
      </w:r>
      <w:r w:rsidR="00C70ECA" w:rsidRPr="0017599E">
        <w:t xml:space="preserve"> má právo udělit výjimky (platba školného, úprava r</w:t>
      </w:r>
      <w:r w:rsidR="00F534C1" w:rsidRPr="0017599E">
        <w:t>ežimu docházky, stipendium atd.</w:t>
      </w:r>
      <w:r w:rsidR="00C70ECA" w:rsidRPr="0017599E">
        <w:t>) ze školního řádu v případě závažného důvodu. Výjimka bude vždy udělena písemně a potvrzena podpisem rodičů</w:t>
      </w:r>
      <w:r w:rsidR="00166EEC" w:rsidRPr="0017599E">
        <w:t xml:space="preserve">, </w:t>
      </w:r>
      <w:r w:rsidR="003C71BA" w:rsidRPr="0017599E">
        <w:t>jedna</w:t>
      </w:r>
      <w:r w:rsidR="00166EEC" w:rsidRPr="0017599E">
        <w:t>telky a ředitelky</w:t>
      </w:r>
      <w:r w:rsidR="00C70ECA" w:rsidRPr="0017599E">
        <w:t>.</w:t>
      </w:r>
    </w:p>
    <w:p w14:paraId="5C043573" w14:textId="74D48784"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14:paraId="6C6CDBE8" w14:textId="549ECDB2" w:rsidR="005802B2" w:rsidRPr="0017599E" w:rsidRDefault="00B04202" w:rsidP="00421237">
      <w:pPr>
        <w:pStyle w:val="NormalWeb10"/>
        <w:numPr>
          <w:ilvl w:val="1"/>
          <w:numId w:val="43"/>
        </w:numPr>
        <w:shd w:val="clear" w:color="auto" w:fill="FFFFFF"/>
        <w:tabs>
          <w:tab w:val="left" w:pos="426"/>
          <w:tab w:val="left" w:pos="720"/>
        </w:tabs>
        <w:spacing w:before="80" w:after="0"/>
        <w:ind w:left="426"/>
        <w:jc w:val="both"/>
      </w:pPr>
      <w:r w:rsidRPr="0017599E">
        <w:t>Jednatelka</w:t>
      </w:r>
      <w:r w:rsidR="00F534C1" w:rsidRPr="0017599E">
        <w:t xml:space="preserve"> </w:t>
      </w:r>
      <w:r w:rsidR="005802B2" w:rsidRPr="0017599E">
        <w:t xml:space="preserve">/ ředitelka má povinnost respektovat práva obou rodičů. </w:t>
      </w:r>
    </w:p>
    <w:p w14:paraId="28339FD6" w14:textId="439B34F8"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 xml:space="preserve">Jednatelka školy je nejvyšším orgánem společnosti, který schvaluje zásadní změny v koncepci školy. </w:t>
      </w:r>
    </w:p>
    <w:p w14:paraId="62289452" w14:textId="5D0C9723"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Ředitelka odpovídá za pedagogické vedení školy.</w:t>
      </w:r>
    </w:p>
    <w:p w14:paraId="7D4860C0" w14:textId="6D4D1D59"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t>V případě nepřítomnosti ředitelky ji plně zastupuje v pedagogických záležitostech zástupce ředitele školy a jednatelka.</w:t>
      </w:r>
    </w:p>
    <w:p w14:paraId="511F42A8" w14:textId="0505D314" w:rsidR="2CF8E610" w:rsidRPr="0017599E" w:rsidRDefault="00C47C6E" w:rsidP="00421237">
      <w:pPr>
        <w:pStyle w:val="NormalWeb10"/>
        <w:numPr>
          <w:ilvl w:val="1"/>
          <w:numId w:val="43"/>
        </w:numPr>
        <w:shd w:val="clear" w:color="auto" w:fill="FFFFFF" w:themeFill="background1"/>
        <w:tabs>
          <w:tab w:val="left" w:pos="426"/>
          <w:tab w:val="left" w:pos="720"/>
        </w:tabs>
        <w:spacing w:before="80" w:after="0"/>
        <w:ind w:left="426"/>
        <w:jc w:val="both"/>
      </w:pPr>
      <w:r>
        <w:t>Ř</w:t>
      </w:r>
      <w:r w:rsidR="6976DF5D">
        <w:t>editel</w:t>
      </w:r>
      <w:r>
        <w:t>e</w:t>
      </w:r>
      <w:r w:rsidR="6976DF5D">
        <w:t xml:space="preserve"> zastupuje </w:t>
      </w:r>
      <w:r w:rsidR="009E0670">
        <w:t>plně zástupce</w:t>
      </w:r>
      <w:r>
        <w:t xml:space="preserve"> </w:t>
      </w:r>
      <w:r w:rsidR="6976DF5D">
        <w:t>ředitele školy, pokud takto rozhodne ředitel nebo jednatelka školy.</w:t>
      </w:r>
    </w:p>
    <w:p w14:paraId="6B861D96" w14:textId="50A3A66F" w:rsidR="2CF8E610" w:rsidRPr="0017599E"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Ředitele a zástupce školy jmenuje jednatelka.</w:t>
      </w:r>
    </w:p>
    <w:p w14:paraId="22FCE9EF" w14:textId="26013C8C" w:rsidR="00094380"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má právo ukončit smlouvu o vzdělávání v případě, kdy je smlouva opakovaně porušována.</w:t>
      </w:r>
    </w:p>
    <w:p w14:paraId="3982FDB3" w14:textId="50E757A4" w:rsidR="00650555"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a ředitelka školy mají právo volit formu a postup při komunikaci se ZZ. Mají však povinnost informovat ZZ o plánovaném postupu či následných krocích včetně termínů, a to bez zbytečného prodlení, nejpozději však do 5 pracovních dnů.</w:t>
      </w:r>
    </w:p>
    <w:p w14:paraId="1CC60709" w14:textId="6478CA8E" w:rsidR="007946C1" w:rsidRPr="0017599E" w:rsidRDefault="7E7A5E52" w:rsidP="00B40C5C">
      <w:pPr>
        <w:pStyle w:val="Nadpis2"/>
      </w:pPr>
      <w:r w:rsidRPr="0017599E">
        <w:t>1.6 Základní pravidla chování ve škole, pravidla vzájemných vztahů se zaměstnanci</w:t>
      </w:r>
    </w:p>
    <w:p w14:paraId="7408ABAC" w14:textId="648DA05C" w:rsidR="007946C1"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Do ZŠ přichází žák oblečen a obut vždy čistě, vhodně a přiměřeně počasí (nejlépe tak, aby se snadněji mohl sám oblékat, svlékat a obouvat) a mohl se v oblečení volně pohybovat.</w:t>
      </w:r>
    </w:p>
    <w:p w14:paraId="0BAEE9A9" w14:textId="77777777" w:rsidR="007946C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zimě je třeba, aby žáci měli jedno kvalitní nepromokavé oblečení a boty.</w:t>
      </w:r>
    </w:p>
    <w:p w14:paraId="5046BBC1" w14:textId="77777777"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lastRenderedPageBreak/>
        <w:t>Každý žák by měl mít v šatně alespoň jedno kompletní oblečení na převlečení.</w:t>
      </w:r>
    </w:p>
    <w:p w14:paraId="449DC044" w14:textId="626BD73A" w:rsidR="007946C1" w:rsidRPr="0017599E" w:rsidRDefault="00FB7CF3" w:rsidP="00421237">
      <w:pPr>
        <w:pStyle w:val="NormalWeb10"/>
        <w:numPr>
          <w:ilvl w:val="1"/>
          <w:numId w:val="43"/>
        </w:numPr>
        <w:tabs>
          <w:tab w:val="left" w:pos="426"/>
          <w:tab w:val="num" w:pos="1560"/>
        </w:tabs>
        <w:spacing w:before="80" w:after="0" w:line="259" w:lineRule="auto"/>
        <w:ind w:left="426"/>
        <w:jc w:val="both"/>
        <w:rPr>
          <w:rFonts w:eastAsia="Times New Roman"/>
        </w:rPr>
      </w:pPr>
      <w:r>
        <w:t>ZZ</w:t>
      </w:r>
      <w:r w:rsidR="2CF8E610">
        <w:t xml:space="preserve"> jsou povinni vést žáky ke kontrole pomůcek a oblečení a dbát na jejich doplňování.</w:t>
      </w:r>
    </w:p>
    <w:p w14:paraId="72E5D2C8" w14:textId="60EE9FDB"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respektují pokyny všech zaměstnanců Škol Hlásek.</w:t>
      </w:r>
    </w:p>
    <w:p w14:paraId="75D439F0" w14:textId="35B30E96"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dbají na to, aby nebyl poškozen majetek školy či majetek žáků a zaměstnanců.</w:t>
      </w:r>
    </w:p>
    <w:p w14:paraId="409F18CD" w14:textId="5394B804" w:rsidR="10AAA15F" w:rsidRPr="0017599E" w:rsidRDefault="6976DF5D" w:rsidP="00421237">
      <w:pPr>
        <w:pStyle w:val="NormalWeb10"/>
        <w:numPr>
          <w:ilvl w:val="1"/>
          <w:numId w:val="43"/>
        </w:numPr>
        <w:tabs>
          <w:tab w:val="left" w:pos="426"/>
          <w:tab w:val="num" w:pos="1560"/>
        </w:tabs>
        <w:spacing w:before="80" w:after="0" w:line="259" w:lineRule="auto"/>
        <w:ind w:left="426"/>
        <w:jc w:val="both"/>
      </w:pPr>
      <w:r>
        <w:t xml:space="preserve">Rodiče a zákonní zástupci mají přístup do budovy. Pokud chtějí vstoupit do sborovny a kanceláří, je třeba se předem dohodnout se zaměstnanci školy. Pokud má rodič domluvenou schůzku, vyčká v uvítacím prostoru u hlavního vchodu na příchod zaměstnance školy. </w:t>
      </w:r>
    </w:p>
    <w:p w14:paraId="69BFB2FB" w14:textId="314363D0"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 xml:space="preserve">Žák svým chováním reprezentuje naši školu a dodržuje pravidla slušného chování. </w:t>
      </w:r>
    </w:p>
    <w:p w14:paraId="58D1F745" w14:textId="190161D8" w:rsidR="000E7A98"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Rodiče a zákonní zástupci plně respektují školní řády, respektují pracovní dobu školy a respektují pravidla určená školou a</w:t>
      </w:r>
      <w:r w:rsidRPr="03EE16E7">
        <w:rPr>
          <w:rFonts w:ascii="Arial" w:eastAsia="Arial" w:hAnsi="Arial" w:cs="Arial"/>
          <w:color w:val="000000" w:themeColor="text1"/>
          <w:sz w:val="22"/>
          <w:szCs w:val="22"/>
        </w:rPr>
        <w:t xml:space="preserve"> </w:t>
      </w:r>
      <w:r>
        <w:t>třídní učitelkou.</w:t>
      </w:r>
    </w:p>
    <w:p w14:paraId="4B5E0B63" w14:textId="05FB820C" w:rsidR="00AA0B43"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V době distanční výuky rodič zaopatří techniku (ověří funkčnost apod.), více spolupracuje se školou, dbá na kontrolu splněné práce, částečně nahrazuje dohled pedagoga, podporuje samostatnou práci dítěte.</w:t>
      </w:r>
    </w:p>
    <w:p w14:paraId="313C6C54" w14:textId="5A525603" w:rsidR="00405A7E" w:rsidRPr="0017599E" w:rsidRDefault="7E7A5E52" w:rsidP="00B40C5C">
      <w:pPr>
        <w:pStyle w:val="Nadpis2"/>
      </w:pPr>
      <w:r w:rsidRPr="0017599E">
        <w:t>1.7 Docházka a podmínky pro omlouvání a uvolňování žáků z vyučování</w:t>
      </w:r>
    </w:p>
    <w:p w14:paraId="2A840308" w14:textId="42E34E03" w:rsidR="007946C1" w:rsidRPr="0017599E" w:rsidRDefault="7E7A5E52" w:rsidP="00307C57">
      <w:pPr>
        <w:pStyle w:val="Nadpis3"/>
      </w:pPr>
      <w:r w:rsidRPr="0017599E">
        <w:t>Pravidelná docházka</w:t>
      </w:r>
    </w:p>
    <w:p w14:paraId="7614ADB3" w14:textId="77777777" w:rsidR="00405A7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Žák chodí do školy pravidelně a včas podle rozvrhu hodin.</w:t>
      </w:r>
    </w:p>
    <w:p w14:paraId="1258AE68" w14:textId="586538D4" w:rsidR="0061719C"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Pokud si rodiče se školou domluví účast na podpůrných hodinách, stávají se pro žáka povinnými (pokud se nedomluví individuálně s pedagogem jinak). Žák omluvený z běžného vyučování je automaticky omluven i z podpor, v jiných případech absence je nutné žáka řádně předem omluvit pedagogovi, který podporu poskytuje. V případě, že se žák bez omluvy opakovaně nedostaví, budou tyto podpory zrušeny.  Podpory doporučené poradnou jsou povinné.</w:t>
      </w:r>
    </w:p>
    <w:p w14:paraId="10BCC6C9" w14:textId="554E761E" w:rsidR="0005676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03EE16E7">
        <w:rPr>
          <w:rFonts w:eastAsia="Times New Roman"/>
          <w:b/>
          <w:bCs/>
        </w:rPr>
        <w:t xml:space="preserve">Nemůže-li se žák účastnit vyučování nebo činnosti pořádané školou, rodič ohlašuje tuto skutečnost škole co nejdříve, nejpozději však do 3 dnů prostřednictvím informačního systému školy (dále Edookit). Akutní absence a změny hlásí rodič rovněž </w:t>
      </w:r>
      <w:r w:rsidR="3D9391A0" w:rsidRPr="03EE16E7">
        <w:rPr>
          <w:rFonts w:eastAsia="Times New Roman"/>
          <w:b/>
          <w:bCs/>
        </w:rPr>
        <w:t xml:space="preserve">telefonicky </w:t>
      </w:r>
      <w:r w:rsidRPr="03EE16E7">
        <w:rPr>
          <w:rFonts w:eastAsia="Times New Roman"/>
          <w:b/>
          <w:bCs/>
        </w:rPr>
        <w:t>třídní učitel</w:t>
      </w:r>
      <w:r w:rsidR="4854D32A" w:rsidRPr="03EE16E7">
        <w:rPr>
          <w:rFonts w:eastAsia="Times New Roman"/>
          <w:b/>
          <w:bCs/>
        </w:rPr>
        <w:t>ce</w:t>
      </w:r>
      <w:r w:rsidRPr="03EE16E7">
        <w:rPr>
          <w:rFonts w:eastAsia="Times New Roman"/>
          <w:b/>
          <w:bCs/>
        </w:rPr>
        <w:t xml:space="preserve"> do 8:00 ráno daný den, do 11:00 v případě družiny na centrální telefo</w:t>
      </w:r>
      <w:r w:rsidRPr="03EE16E7">
        <w:rPr>
          <w:b/>
          <w:bCs/>
        </w:rPr>
        <w:t>n pro družinu.</w:t>
      </w:r>
    </w:p>
    <w:p w14:paraId="3522CD4F" w14:textId="5C7272DD" w:rsidR="00405A7E" w:rsidRPr="0017599E" w:rsidRDefault="7E7A5E52" w:rsidP="00307C57">
      <w:pPr>
        <w:pStyle w:val="Nadpis3"/>
      </w:pPr>
      <w:r w:rsidRPr="0017599E">
        <w:t>Plánovaná absence a uvolňování z výuky</w:t>
      </w:r>
    </w:p>
    <w:p w14:paraId="132B23B2" w14:textId="420C7F4C" w:rsidR="0080340D"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Z jedné vyučovací hodiny uvolňuje žáka učitel / učitelka. Na dobu od jednoho dne do nejvýše pěti dnů uvolňuje žáka třídní učitelka. Na dobu delší pěti dnů ředitelka školy. Plánovaná absence na dobu delší pěti dnů je povolena na základě písemné žádosti rodičů podané 14 dní předem.</w:t>
      </w:r>
      <w:r w:rsidR="001F0597">
        <w:t xml:space="preserve"> Žádost je třeba předat osobně třídní učitelce, schvaluje ředitelka školy.</w:t>
      </w:r>
      <w:r>
        <w:t xml:space="preserve">  Souhlas s uvolněním na více než 5 dní bude písemně předán rodičům společně s případnými pokyny k doplnění učiva. Plánovanou a se školou projednanou a odsouhlasenou absenci před jejím započetím potvrdí rodič zápisem do systému Edookit. Za počet neomluvených hodin odpovídá zákonný zástupce. Neomluvené hodiny musí být zaznamenány na vysvědčení. </w:t>
      </w:r>
    </w:p>
    <w:p w14:paraId="79052EE4" w14:textId="77777777" w:rsidR="002B344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03EE16E7">
        <w:rPr>
          <w:b/>
          <w:bCs/>
        </w:rPr>
        <w:t>Uvolnění z vyučovacího předmětu je možné pouze na základě lékařského nebo jiného odborného doporučení. Po dohodě s ředitelkou školy lze domluvit individuální plán se stanovením náhradního způsobu plnění výstupů vzdělávání a ověření splnění nároků předmětu.</w:t>
      </w:r>
    </w:p>
    <w:p w14:paraId="6B7844DF" w14:textId="54C556C9" w:rsidR="007A659B"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Žák se může vzdělávat v režimu individuálního vzdělávání, jen pokud je pro toto vzdělávání volná kapacita. Pokud má škola pro tuto formu vzdělávání kapacitu, ani tak nemusí žádosti vyhovět, protože individuální vzdělávání se neslučuje s filosofií Škol Hlásek. O tom, zda umožníme individuální vzdělávání podle § 40 a § 41 zákona č. 561/2004 Sb., o předškolním, základním, středním, vyšším odborném a jiném vzdělávání (školský zákon), ve znění pozdějších předpisů, rozhoduje výhradně </w:t>
      </w:r>
      <w:r>
        <w:lastRenderedPageBreak/>
        <w:t>ředitelka školy. Pokud nebude žákovi umožněna tato forma vzdělávání, zůstane žák ve stávajícím režimu nebo ukončí docházku k 15. červnu. Jiné datum ukončení není možné.</w:t>
      </w:r>
    </w:p>
    <w:p w14:paraId="58C61EFA" w14:textId="09625F84" w:rsidR="007A659B"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Rodič je povinen své děti vyzvednout do skončení provozu školní družiny (tj. do 18.00 hodin, v pátek do 17:30). Pokud si děti vyzvedne později, uhradí rodič 500 Kč za každou započatou hodinu. Poplatek se nenásobí počtem dětí, pokud se jedná o rodinu. Částka bude připočtena do předpisu plateb vždy po uplynutí měsíce. </w:t>
      </w:r>
    </w:p>
    <w:p w14:paraId="0588FF74" w14:textId="6E8074F8" w:rsidR="00405A7E" w:rsidRPr="0017599E" w:rsidRDefault="7E7A5E52" w:rsidP="005175B9">
      <w:pPr>
        <w:pStyle w:val="Nadpis3"/>
        <w:keepNext/>
        <w:widowControl/>
      </w:pPr>
      <w:r>
        <w:t>Nemoc a lékař, nepřítomnost</w:t>
      </w:r>
      <w:r w:rsidR="5E999CC3">
        <w:t>, evidence docházky</w:t>
      </w:r>
    </w:p>
    <w:p w14:paraId="73BCC8F3" w14:textId="187EAD34" w:rsidR="0080340D" w:rsidRPr="0017599E"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t xml:space="preserve">V případě nemoci či jiných důvodů absence je rodič povinen omluvit dítě prostřednictvím Edookitu co nejdříve po zjištění, že k absenci dojde, a průběžně tuto informaci pro další dny aktualizovat. Obědy odhlašuje přes systém </w:t>
      </w:r>
      <w:r w:rsidR="00471B24">
        <w:t>E</w:t>
      </w:r>
      <w:r>
        <w:t>dookit. Při řádném odhlášení stravy nebo kroužků má rodič právo na vrácení peněz. Toto nelze provést zpětně. Nelze také vrátit poměrnou část školného.</w:t>
      </w:r>
    </w:p>
    <w:p w14:paraId="35690CA6" w14:textId="104E9F92" w:rsidR="1D3E81F5"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t xml:space="preserve">V případě akutních změn rodič omlouvá dítě do Edookitu až v den absence, nejpozději však do </w:t>
      </w:r>
      <w:r w:rsidR="004F7246">
        <w:t>7</w:t>
      </w:r>
      <w:r>
        <w:t>:</w:t>
      </w:r>
      <w:r w:rsidR="000967AF">
        <w:t>3</w:t>
      </w:r>
      <w:r>
        <w:t>0. Obědy lze nahlásit nebo odhlásit do 23:00 předchozího dne, poté oběd i svačina propadá (</w:t>
      </w:r>
      <w:r w:rsidR="0F2ECDFF">
        <w:t xml:space="preserve">v </w:t>
      </w:r>
      <w:r>
        <w:t xml:space="preserve">1. den nemoci je možné si </w:t>
      </w:r>
      <w:r w:rsidR="003CA9F6">
        <w:t xml:space="preserve">oběd </w:t>
      </w:r>
      <w:r>
        <w:t xml:space="preserve">vyzvednout </w:t>
      </w:r>
      <w:r w:rsidR="003CA9F6">
        <w:t>do</w:t>
      </w:r>
      <w:r>
        <w:t xml:space="preserve"> vlastní </w:t>
      </w:r>
      <w:r w:rsidR="003CA9F6">
        <w:t>nádoby</w:t>
      </w:r>
      <w:r>
        <w:t xml:space="preserve"> ve škole ve výdejně do 13:00).</w:t>
      </w:r>
    </w:p>
    <w:p w14:paraId="1B7BCF20" w14:textId="0D7D8F1C" w:rsidR="68A1A17E"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rsidRPr="34C17CD9">
        <w:t>Prostřednictvím Edookitu omlouvá rodič dítě i na část vyučování (na jednotlivé hodiny). Pokud žák odchází ze školy v průběhu vyučování, oznámí tuto skutečnost třídní učitelce, případně vyučujícímu další hodiny.</w:t>
      </w:r>
    </w:p>
    <w:p w14:paraId="351CD394" w14:textId="566F68DB" w:rsidR="00252FC6"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Pokud děti jeví jasné známky nemoci (hustá rýma, zánět v očích, kašel, teplota, nevolnost), je pedagog </w:t>
      </w:r>
      <w:r w:rsidR="613D20C7">
        <w:t>povinen a</w:t>
      </w:r>
      <w:r w:rsidR="00E66918">
        <w:t xml:space="preserve"> má právo </w:t>
      </w:r>
      <w:r>
        <w:t xml:space="preserve">děti nepřijmout. Neoznámení takovýchto obtíží je považováno za vážné porušení školního řádu. </w:t>
      </w:r>
    </w:p>
    <w:p w14:paraId="78D085D1" w14:textId="7855941F"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případě nemoci, která je lékařem kvalifikována jako vysoce infekční (Covid, svrab, neštovice, spála, žloutenka, salmonela atd..), je rodič povinen školu informovat, aby mohla nastavit případná potřebná opatření. Škola bude jednat na základě doporučení hygienické stanice.</w:t>
      </w:r>
    </w:p>
    <w:p w14:paraId="5CC7844F" w14:textId="07DAE458" w:rsidR="00F9040D"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V případě výskytu vší škola doporučuje ponechat si děti doma alespoň 3 dny, a to od prvního odvšivení. Nepřítomnost vší je zařazena i do podmínek bezinfekčnosti při mimoškolních akcích. Pokud bude akce jakkoli narušena, škola může vyzvat zákonné zástupce k úhradě vzniklých škod.</w:t>
      </w:r>
    </w:p>
    <w:p w14:paraId="5B1FE0E1" w14:textId="453DD453" w:rsidR="00405A7E"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V předmětu tělesná výchova ředitelka školy uvolní žáka</w:t>
      </w:r>
      <w:r w:rsidR="006304D4">
        <w:t xml:space="preserve"> na období</w:t>
      </w:r>
      <w:r w:rsidR="00B84546">
        <w:t xml:space="preserve"> delší</w:t>
      </w:r>
      <w:r w:rsidR="006304D4">
        <w:t xml:space="preserve"> než </w:t>
      </w:r>
      <w:r w:rsidR="00132070">
        <w:t>14 dní</w:t>
      </w:r>
      <w:r w:rsidR="001A01E6">
        <w:t xml:space="preserve"> </w:t>
      </w:r>
      <w:r>
        <w:t>na základě písemné žádosti zákonného zástupce doplněné posudkem vydaným registrujícím lékařem žáka.</w:t>
      </w:r>
    </w:p>
    <w:p w14:paraId="1F5D821C" w14:textId="43676ED6" w:rsidR="007946C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Žákovi, který se nemůže pro svůj zdravotní stav po dobu delší než 2 měsíce účastnit vyučování, stanoví ředitelka školy takový způsob vzdělávání, který odpovídá možnostem žáka. Zákonný zástupce žáka je povinen vytvořit pro stanovené vzdělávání podmínky.</w:t>
      </w:r>
    </w:p>
    <w:p w14:paraId="54BF9206" w14:textId="068F78F3" w:rsidR="00433CE7" w:rsidRPr="0017599E" w:rsidRDefault="30849EF8" w:rsidP="00307C57">
      <w:pPr>
        <w:pStyle w:val="Nadpis3"/>
        <w:rPr>
          <w:rFonts w:eastAsia="Times New Roman"/>
        </w:rPr>
      </w:pPr>
      <w:r w:rsidRPr="0017599E">
        <w:t xml:space="preserve">Účast na akcích pořádaných školou </w:t>
      </w:r>
    </w:p>
    <w:p w14:paraId="5451E5D1" w14:textId="00AA563D" w:rsidR="00433CE7" w:rsidRPr="0017599E" w:rsidRDefault="6976DF5D" w:rsidP="00421237">
      <w:pPr>
        <w:pStyle w:val="NormalWeb10"/>
        <w:keepNext/>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Žák je povinen se zúčastňovat výuky všech předmětů učebního plánu podle rozvrhu, mimořádných a</w:t>
      </w:r>
      <w:r w:rsidRPr="03EE16E7">
        <w:rPr>
          <w:rFonts w:ascii="Arial" w:hAnsi="Arial" w:cs="Arial"/>
          <w:color w:val="000000" w:themeColor="text1"/>
          <w:sz w:val="22"/>
          <w:szCs w:val="22"/>
        </w:rPr>
        <w:t> </w:t>
      </w:r>
      <w:r w:rsidRPr="03EE16E7">
        <w:rPr>
          <w:rFonts w:eastAsia="Times New Roman"/>
        </w:rPr>
        <w:t>předem oznámených vyučovacích hodin (třídnické hodiny apod.), všech výchovných a vzdělávacích akcí, označených školou jako povinné. Jako povinné mohou být označeny pouze takové akce, které nevyžadují finanční úhradu ze strany rodičů. Pokud se žák nezúčastn</w:t>
      </w:r>
      <w:r w:rsidR="00F909E2" w:rsidRPr="03EE16E7">
        <w:rPr>
          <w:rFonts w:eastAsia="Times New Roman"/>
        </w:rPr>
        <w:t xml:space="preserve">í </w:t>
      </w:r>
      <w:r w:rsidRPr="03EE16E7">
        <w:rPr>
          <w:rFonts w:eastAsia="Times New Roman"/>
        </w:rPr>
        <w:t>mimoškolní akce, která probíhá v</w:t>
      </w:r>
      <w:r w:rsidRPr="03EE16E7">
        <w:rPr>
          <w:rFonts w:ascii="Arial" w:hAnsi="Arial" w:cs="Arial"/>
          <w:color w:val="000000" w:themeColor="text1"/>
          <w:sz w:val="22"/>
          <w:szCs w:val="22"/>
        </w:rPr>
        <w:t> </w:t>
      </w:r>
      <w:r w:rsidRPr="03EE16E7">
        <w:rPr>
          <w:rFonts w:eastAsia="Times New Roman"/>
        </w:rPr>
        <w:t xml:space="preserve">době běžného vyučování, stanoví mu škola náhradní zaměstnání, na které je jeho docházka povinná. </w:t>
      </w:r>
      <w:r w:rsidR="00F909E2" w:rsidRPr="03EE16E7">
        <w:rPr>
          <w:rFonts w:eastAsia="Times New Roman"/>
        </w:rPr>
        <w:t>Může být plněno i online, formu stanoví škola.</w:t>
      </w:r>
    </w:p>
    <w:p w14:paraId="64EA6382" w14:textId="004961DD" w:rsidR="00433CE7"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V době celoškolních výchovných a vzdělávacích akcí škola nezajišťuje náhradní výuku, pokud se akce účastní více než 85 % žáků. V tomto případě připravuje pro žáky individuální úkoly, které plní žák doma. V případě nižší účasti zajistí škola jednu třídu s učitelem, a to od 8:00 do 13:00; družina po dobu hromadných mimoškolních akcí nebude v provozu.</w:t>
      </w:r>
    </w:p>
    <w:p w14:paraId="0CC6DA6B" w14:textId="1629634A" w:rsidR="008B27A7" w:rsidRPr="0017599E" w:rsidRDefault="7E7A5E52" w:rsidP="03EE16E7">
      <w:pPr>
        <w:pStyle w:val="Nadpis2"/>
        <w:keepNext/>
        <w:tabs>
          <w:tab w:val="left" w:pos="426"/>
          <w:tab w:val="num" w:pos="1560"/>
        </w:tabs>
      </w:pPr>
      <w:r>
        <w:lastRenderedPageBreak/>
        <w:t>1.8 Ukončení docházky</w:t>
      </w:r>
    </w:p>
    <w:p w14:paraId="6B3BF521" w14:textId="50FB6032" w:rsidR="00480C16" w:rsidRPr="0017599E" w:rsidRDefault="00B04202" w:rsidP="03EE16E7">
      <w:pPr>
        <w:pStyle w:val="NormalWeb10"/>
        <w:keepNext/>
        <w:shd w:val="clear" w:color="auto" w:fill="FFFFFF" w:themeFill="background1"/>
        <w:spacing w:before="80" w:after="0"/>
        <w:jc w:val="both"/>
        <w:rPr>
          <w:b/>
          <w:bCs/>
        </w:rPr>
      </w:pPr>
      <w:r w:rsidRPr="03EE16E7">
        <w:rPr>
          <w:b/>
          <w:bCs/>
        </w:rPr>
        <w:t>Viz Smlouva ZŠ</w:t>
      </w:r>
    </w:p>
    <w:p w14:paraId="05641F76" w14:textId="6061C772" w:rsidR="004F11BB" w:rsidRDefault="2CF8E610" w:rsidP="03EE16E7">
      <w:pPr>
        <w:pStyle w:val="NormalWeb10"/>
        <w:keepNext/>
        <w:shd w:val="clear" w:color="auto" w:fill="FFFFFF" w:themeFill="background1"/>
        <w:spacing w:before="80" w:after="0"/>
        <w:jc w:val="both"/>
        <w:rPr>
          <w:b/>
          <w:bCs/>
        </w:rPr>
      </w:pPr>
      <w:r w:rsidRPr="03EE16E7">
        <w:rPr>
          <w:b/>
          <w:bCs/>
        </w:rPr>
        <w:t>Viz Čl. 1. Práva, povinnosti a podmínky individuálního vzdělávání</w:t>
      </w:r>
    </w:p>
    <w:p w14:paraId="0B55C414" w14:textId="72A8CE15" w:rsidR="00B51C39" w:rsidRPr="006470E4" w:rsidRDefault="24556EF4" w:rsidP="03EE16E7">
      <w:pPr>
        <w:pStyle w:val="Nadpis2"/>
        <w:tabs>
          <w:tab w:val="left" w:pos="360"/>
        </w:tabs>
      </w:pPr>
      <w:r>
        <w:t xml:space="preserve">1.9 </w:t>
      </w:r>
      <w:r w:rsidR="00B51C39">
        <w:t>Individuální vzdělávání dítěte</w:t>
      </w:r>
      <w:r w:rsidR="2440057C">
        <w:t>.</w:t>
      </w:r>
    </w:p>
    <w:p w14:paraId="0D4E5112" w14:textId="79ECE7B4" w:rsidR="00B51C39" w:rsidRDefault="1E1F351A" w:rsidP="00B51C39">
      <w:pPr>
        <w:pStyle w:val="NormalWeb10"/>
        <w:shd w:val="clear" w:color="auto" w:fill="FFFFFF" w:themeFill="background1"/>
        <w:tabs>
          <w:tab w:val="left" w:pos="360"/>
        </w:tabs>
        <w:spacing w:after="0"/>
      </w:pPr>
      <w:r>
        <w:t xml:space="preserve">V ustanovení § 34a zákona č. 561/2004 Sb., o předškolním, základním, středním, vyšším odborném a jiném vzdělávání (školský zákon).  </w:t>
      </w:r>
    </w:p>
    <w:p w14:paraId="3A8A1F38" w14:textId="4961A3A6" w:rsidR="00B51C39" w:rsidRDefault="1E1F351A" w:rsidP="00B51C39">
      <w:pPr>
        <w:pStyle w:val="NormalWeb10"/>
        <w:shd w:val="clear" w:color="auto" w:fill="FFFFFF" w:themeFill="background1"/>
        <w:tabs>
          <w:tab w:val="left" w:pos="360"/>
        </w:tabs>
        <w:spacing w:after="0"/>
      </w:pPr>
      <w:r>
        <w:t xml:space="preserve">Dítě může být k individuálnímu vzdělávání zapsáno v kterékoliv základní škole, která je zapsána v rejstříku škol a školských zařízení. </w:t>
      </w:r>
    </w:p>
    <w:p w14:paraId="4A324766" w14:textId="77777777" w:rsidR="00B51C39" w:rsidRPr="00B551D2" w:rsidRDefault="4221CEBF" w:rsidP="4221CEBF">
      <w:pPr>
        <w:pStyle w:val="NormalWeb10"/>
        <w:keepNext/>
        <w:tabs>
          <w:tab w:val="left" w:pos="360"/>
        </w:tabs>
        <w:spacing w:before="120" w:after="0" w:line="259" w:lineRule="auto"/>
        <w:rPr>
          <w:b/>
          <w:bCs/>
        </w:rPr>
      </w:pPr>
      <w:r w:rsidRPr="4221CEBF">
        <w:rPr>
          <w:b/>
          <w:bCs/>
        </w:rPr>
        <w:t xml:space="preserve">Oznámení individuálního vzdělávání </w:t>
      </w:r>
    </w:p>
    <w:p w14:paraId="05E9E7AE" w14:textId="62614D0C" w:rsidR="00B51C39" w:rsidRDefault="4221CEBF" w:rsidP="00421237">
      <w:pPr>
        <w:pStyle w:val="NormalWeb10"/>
        <w:keepNext/>
        <w:numPr>
          <w:ilvl w:val="0"/>
          <w:numId w:val="45"/>
        </w:numPr>
        <w:shd w:val="clear" w:color="auto" w:fill="FFFFFF" w:themeFill="background1"/>
        <w:tabs>
          <w:tab w:val="left" w:pos="360"/>
        </w:tabs>
        <w:autoSpaceDN/>
        <w:spacing w:after="0"/>
        <w:textAlignment w:val="auto"/>
      </w:pPr>
      <w:r>
        <w:t xml:space="preserve">Zákonný zástupce dítěte písemně oznámí základní škole, že chce své dítě / žáka vzdělávat individuálně a tím přebírá plnou odpovědnost za jeho vzdělávání. </w:t>
      </w:r>
    </w:p>
    <w:p w14:paraId="7969A698" w14:textId="77777777" w:rsidR="00B51C39" w:rsidRDefault="6976DF5D" w:rsidP="00421237">
      <w:pPr>
        <w:pStyle w:val="NormalWeb10"/>
        <w:numPr>
          <w:ilvl w:val="0"/>
          <w:numId w:val="45"/>
        </w:numPr>
        <w:shd w:val="clear" w:color="auto" w:fill="FFFFFF" w:themeFill="background1"/>
        <w:tabs>
          <w:tab w:val="left" w:pos="360"/>
        </w:tabs>
        <w:autoSpaceDN/>
        <w:spacing w:after="0"/>
        <w:textAlignment w:val="auto"/>
      </w:pPr>
      <w:r>
        <w:t>Pokud má individuální vzdělávání probíhat po převážnou část školního roku, oznamuje zákonný zástupce toto rozhodnutí škole do 15. června. Žádost je důležité zaslat vedení školy ve formě formuláře, který je na webových stránkách. Rodič však hradí po celou dobu plné školné. Vedení školy zašle následně rozhodnutí a také společně s třídním učitelem plán vzdělávání dítěte/ žáka pro dané období.</w:t>
      </w:r>
    </w:p>
    <w:p w14:paraId="652911BF" w14:textId="27088C0E" w:rsidR="00B51C39" w:rsidRDefault="6976DF5D" w:rsidP="00421237">
      <w:pPr>
        <w:pStyle w:val="NormalWeb10"/>
        <w:numPr>
          <w:ilvl w:val="0"/>
          <w:numId w:val="45"/>
        </w:numPr>
        <w:shd w:val="clear" w:color="auto" w:fill="FFFFFF" w:themeFill="background1"/>
        <w:tabs>
          <w:tab w:val="left" w:pos="360"/>
        </w:tabs>
        <w:autoSpaceDN/>
        <w:spacing w:after="0"/>
        <w:textAlignment w:val="auto"/>
      </w:pPr>
      <w:r>
        <w:t xml:space="preserve">Pro individuální vzdělávání na kratší období se může zákonný zástupce rozhodnout kdykoliv v průběhu školního roku, rovněž však hradí plné školné. Individuální vzdělávání v tomto případě začíná vždy na začátku nového měsíce a žádost musí být zaslána vedení školy nejpozději 15. dne předešlého měsíce. </w:t>
      </w:r>
    </w:p>
    <w:p w14:paraId="739AC864" w14:textId="77777777"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 xml:space="preserve">Odpovědnost za kvalitu vzdělávání dítěte, které plní povinné vzdělávání formou individuálního vzdělávání, má výhradně zákonný zástupce.  </w:t>
      </w:r>
    </w:p>
    <w:p w14:paraId="140695C6" w14:textId="77777777"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Škola nastaví předem individuální vzdělávací plán a dítě/žák bude přezkoušeno/n před návratem k běžné školní docházce.</w:t>
      </w:r>
    </w:p>
    <w:p w14:paraId="03D266F1" w14:textId="2FDC6DFF"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Škola při zrušení</w:t>
      </w:r>
      <w:r w:rsidR="00C90275">
        <w:t xml:space="preserve"> dlouhodobého </w:t>
      </w:r>
      <w:r w:rsidR="00C2413C">
        <w:t>(zpravidla</w:t>
      </w:r>
      <w:r w:rsidR="00C90275">
        <w:t xml:space="preserve"> pro celý školní rok)</w:t>
      </w:r>
      <w:r>
        <w:t xml:space="preserve"> individuálního vzdělávání musí zaručit místo ve třídě. Pokud však škola nemá dostatečnou kapacitu, může</w:t>
      </w:r>
      <w:r w:rsidR="00C2413C">
        <w:t xml:space="preserve"> zrušení</w:t>
      </w:r>
      <w:r>
        <w:t xml:space="preserve"> individuální vzdělávání odmítnou</w:t>
      </w:r>
      <w:r w:rsidR="00C2413C">
        <w:t>t</w:t>
      </w:r>
      <w:r>
        <w:t xml:space="preserve"> </w:t>
      </w:r>
      <w:r w:rsidR="00C2413C">
        <w:t>nebo</w:t>
      </w:r>
      <w:r>
        <w:t xml:space="preserve"> doporučí rodiči vzdělávání ve spádové škole. </w:t>
      </w:r>
    </w:p>
    <w:p w14:paraId="54751769" w14:textId="326428B1" w:rsidR="00AD7CD2" w:rsidRPr="00B551D2" w:rsidRDefault="00C00284" w:rsidP="03EE16E7">
      <w:pPr>
        <w:pStyle w:val="NormalWeb10"/>
        <w:tabs>
          <w:tab w:val="left" w:pos="360"/>
        </w:tabs>
        <w:spacing w:before="120" w:after="0" w:line="259" w:lineRule="auto"/>
        <w:rPr>
          <w:b/>
          <w:bCs/>
        </w:rPr>
      </w:pPr>
      <w:r w:rsidRPr="03EE16E7">
        <w:rPr>
          <w:b/>
          <w:bCs/>
        </w:rPr>
        <w:t>Postup školy</w:t>
      </w:r>
      <w:r w:rsidR="00AD7CD2" w:rsidRPr="03EE16E7">
        <w:rPr>
          <w:b/>
          <w:bCs/>
        </w:rPr>
        <w:t xml:space="preserve"> </w:t>
      </w:r>
    </w:p>
    <w:p w14:paraId="2B0FF781" w14:textId="6BE3693C" w:rsidR="00AD7CD2" w:rsidRDefault="00AD7CD2" w:rsidP="00421237">
      <w:pPr>
        <w:pStyle w:val="NormalWeb10"/>
        <w:numPr>
          <w:ilvl w:val="0"/>
          <w:numId w:val="45"/>
        </w:numPr>
        <w:shd w:val="clear" w:color="auto" w:fill="FFFFFF" w:themeFill="background1"/>
        <w:tabs>
          <w:tab w:val="left" w:pos="360"/>
        </w:tabs>
        <w:spacing w:after="0"/>
      </w:pPr>
      <w:r>
        <w:t xml:space="preserve">a) Povinností </w:t>
      </w:r>
      <w:r w:rsidR="007F7328">
        <w:t>základní školy</w:t>
      </w:r>
      <w:r>
        <w:t xml:space="preserve"> je seznámit zákonného zástupce s oblastmi, ve kterých má být dítě vzděláváno. K tomu doporučujeme využít: - Rámcový vzdělávací </w:t>
      </w:r>
      <w:r w:rsidR="00C00284">
        <w:t>program (</w:t>
      </w:r>
      <w:r>
        <w:t xml:space="preserve">RVP); - Konkretizované očekávané </w:t>
      </w:r>
      <w:r w:rsidR="00C00284">
        <w:t>výstupy; Školní</w:t>
      </w:r>
      <w:r>
        <w:t xml:space="preserve"> vzdělávací program (ŠVP); </w:t>
      </w:r>
    </w:p>
    <w:p w14:paraId="1E96D9F8" w14:textId="60F5484B" w:rsidR="00AD7CD2" w:rsidRDefault="6976DF5D" w:rsidP="00421237">
      <w:pPr>
        <w:pStyle w:val="NormalWeb10"/>
        <w:numPr>
          <w:ilvl w:val="0"/>
          <w:numId w:val="45"/>
        </w:numPr>
        <w:shd w:val="clear" w:color="auto" w:fill="FFFFFF" w:themeFill="background1"/>
        <w:tabs>
          <w:tab w:val="left" w:pos="360"/>
        </w:tabs>
        <w:spacing w:after="0"/>
      </w:pPr>
      <w:r>
        <w:t>b) Škola sdělí zákonným zástupcům termíny pro ověření dosa</w:t>
      </w:r>
      <w:r w:rsidR="00C27501">
        <w:t>žení</w:t>
      </w:r>
      <w:r w:rsidR="4B918DFD">
        <w:t xml:space="preserve"> o</w:t>
      </w:r>
      <w:r>
        <w:t>čekávaných výstupů.</w:t>
      </w:r>
    </w:p>
    <w:p w14:paraId="1C34CB39" w14:textId="77777777" w:rsidR="00AD7CD2" w:rsidRDefault="00AD7CD2" w:rsidP="00421237">
      <w:pPr>
        <w:pStyle w:val="NormalWeb10"/>
        <w:numPr>
          <w:ilvl w:val="0"/>
          <w:numId w:val="45"/>
        </w:numPr>
        <w:shd w:val="clear" w:color="auto" w:fill="FFFFFF" w:themeFill="background1"/>
        <w:tabs>
          <w:tab w:val="left" w:pos="360"/>
        </w:tabs>
        <w:spacing w:after="0"/>
      </w:pPr>
      <w:r>
        <w:t>c) Škola doporučí zákonným zástupcům možnost zpracovat portfolio dítěte a využít ho současně jako výstup při ověřování očekávaných výstupů.</w:t>
      </w:r>
    </w:p>
    <w:p w14:paraId="3065122A" w14:textId="2F9C0BC0" w:rsidR="00AD7CD2" w:rsidRDefault="6976DF5D" w:rsidP="00421237">
      <w:pPr>
        <w:pStyle w:val="NormalWeb10"/>
        <w:numPr>
          <w:ilvl w:val="0"/>
          <w:numId w:val="45"/>
        </w:numPr>
        <w:shd w:val="clear" w:color="auto" w:fill="FFFFFF" w:themeFill="background1"/>
        <w:tabs>
          <w:tab w:val="left" w:pos="360"/>
        </w:tabs>
        <w:spacing w:after="0"/>
      </w:pPr>
      <w:r>
        <w:t xml:space="preserve">V případě individuálního vzdělávání základní škola průběžně nijak nesleduje ani nevede </w:t>
      </w:r>
      <w:r w:rsidR="00C27501">
        <w:t xml:space="preserve">evidenci o </w:t>
      </w:r>
      <w:r>
        <w:t>vzdělávání, pouze ověří úroveň dosahovaní očekávaných výstupů. Zákonnému zástupci dítěte ze školského zákona vyplývá povinnost zajistit účast dítěte u ověření a právo být přítomen ověření.</w:t>
      </w:r>
    </w:p>
    <w:p w14:paraId="3A1B2383" w14:textId="77777777" w:rsidR="00F9040D" w:rsidRPr="0017599E" w:rsidRDefault="00F9040D" w:rsidP="00FE04F0">
      <w:pPr>
        <w:pStyle w:val="NormalWeb10"/>
        <w:shd w:val="clear" w:color="auto" w:fill="FFFFFF"/>
        <w:spacing w:before="80" w:after="0"/>
        <w:jc w:val="both"/>
        <w:rPr>
          <w:b/>
        </w:rPr>
      </w:pPr>
    </w:p>
    <w:p w14:paraId="744F4615" w14:textId="393BD25F" w:rsidR="00BA1C3B" w:rsidRPr="0017599E" w:rsidRDefault="7E7A5E52" w:rsidP="003F3BB3">
      <w:pPr>
        <w:pStyle w:val="Nadpis1"/>
        <w:keepNext/>
      </w:pPr>
      <w:r w:rsidRPr="0017599E">
        <w:lastRenderedPageBreak/>
        <w:t>Přijímá</w:t>
      </w:r>
      <w:r w:rsidR="0050654E">
        <w:t>n</w:t>
      </w:r>
      <w:r w:rsidRPr="0017599E">
        <w:t>í dětí a podmínky stanovení a výběru úplaty za poskytované vzdělávání</w:t>
      </w:r>
    </w:p>
    <w:p w14:paraId="669419A5" w14:textId="3F6DBB44" w:rsidR="00BA1C3B" w:rsidRPr="0017599E" w:rsidRDefault="7E7A5E52" w:rsidP="002A51E9">
      <w:pPr>
        <w:pStyle w:val="Nadpis2"/>
        <w:keepNext/>
      </w:pPr>
      <w:r w:rsidRPr="0017599E">
        <w:t>2.1 Přijímání dětí / žáků do ZŠ</w:t>
      </w:r>
    </w:p>
    <w:p w14:paraId="275E6943" w14:textId="225C2A43" w:rsidR="00B04202" w:rsidRPr="0017599E" w:rsidRDefault="30849EF8" w:rsidP="002A51E9">
      <w:pPr>
        <w:pStyle w:val="NormalWeb10"/>
        <w:keepNext/>
        <w:shd w:val="clear" w:color="auto" w:fill="FFFFFF" w:themeFill="background1"/>
        <w:tabs>
          <w:tab w:val="left" w:pos="720"/>
          <w:tab w:val="left" w:pos="4680"/>
        </w:tabs>
        <w:spacing w:before="80" w:after="0"/>
        <w:ind w:left="360"/>
        <w:jc w:val="both"/>
      </w:pPr>
      <w:r w:rsidRPr="0017599E">
        <w:t>Do ZŠ jsou žáci přijímáni na základě řádného zápisu, jasně specifikovaných a předem známých kritérií a</w:t>
      </w:r>
      <w:r w:rsidR="0026043E" w:rsidRPr="0017599E">
        <w:rPr>
          <w:rFonts w:ascii="Arial" w:hAnsi="Arial" w:cs="Arial"/>
          <w:color w:val="000000"/>
          <w:sz w:val="22"/>
          <w:szCs w:val="22"/>
        </w:rPr>
        <w:t> </w:t>
      </w:r>
      <w:r w:rsidRPr="0017599E">
        <w:t>bodového hodnocení.</w:t>
      </w:r>
    </w:p>
    <w:p w14:paraId="36962DAE" w14:textId="728AB382" w:rsidR="00B04202" w:rsidRPr="0017599E" w:rsidRDefault="30849EF8" w:rsidP="7E7A5E52">
      <w:pPr>
        <w:pStyle w:val="NormalWeb10"/>
        <w:shd w:val="clear" w:color="auto" w:fill="FFFFFF" w:themeFill="background1"/>
        <w:tabs>
          <w:tab w:val="left" w:pos="720"/>
          <w:tab w:val="left" w:pos="4680"/>
        </w:tabs>
        <w:spacing w:before="80" w:after="0"/>
        <w:ind w:left="360"/>
        <w:jc w:val="both"/>
      </w:pPr>
      <w:r w:rsidRPr="0017599E">
        <w:t>Podmínky zápisu jsou vždy zveřejněny na webových stránkách nejpozději 30 dní před termínem zápisu.</w:t>
      </w:r>
    </w:p>
    <w:p w14:paraId="59A5E78F" w14:textId="2DBAA201" w:rsidR="009E092B" w:rsidRPr="0017599E" w:rsidRDefault="7E7A5E52" w:rsidP="003A5BF2">
      <w:pPr>
        <w:pStyle w:val="NormalWeb10"/>
        <w:shd w:val="clear" w:color="auto" w:fill="FFFFFF"/>
        <w:tabs>
          <w:tab w:val="left" w:pos="720"/>
          <w:tab w:val="left" w:pos="4680"/>
        </w:tabs>
        <w:spacing w:before="80" w:after="0"/>
        <w:ind w:left="360"/>
        <w:jc w:val="both"/>
        <w:rPr>
          <w:bCs/>
        </w:rPr>
      </w:pPr>
      <w:r w:rsidRPr="0017599E">
        <w:t>Podmínky a způsob zápisu mohou být ovlivněny zásahem vyšší moci, poté se podmínky upravují dle dané situace, ale vždy v souladu se školským zákonem.</w:t>
      </w:r>
    </w:p>
    <w:p w14:paraId="695B3DC7" w14:textId="6540DF39" w:rsidR="00634E67" w:rsidRPr="0017599E" w:rsidRDefault="7E7A5E52" w:rsidP="00B40C5C">
      <w:pPr>
        <w:pStyle w:val="Nadpis2"/>
      </w:pPr>
      <w:r w:rsidRPr="0017599E">
        <w:t>2.2 Poplatky za vzdělávání – školné, stravné, volitelné aktivity</w:t>
      </w:r>
    </w:p>
    <w:p w14:paraId="6C5DD9DA" w14:textId="639C76BF" w:rsidR="00634E67"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R</w:t>
      </w:r>
      <w:r w:rsidRPr="03EE16E7">
        <w:rPr>
          <w:rFonts w:eastAsia="Times New Roman"/>
        </w:rPr>
        <w:t xml:space="preserve">odiče jsou povinni řádně a včas platit poplatky za vzdělávání. Výše a splatnost školného je upravena vždy jednou ročně k 31. březnu, tj. před zápisem pro další školní rok. </w:t>
      </w:r>
    </w:p>
    <w:p w14:paraId="22EA7684" w14:textId="76424038" w:rsidR="00C664AD" w:rsidRPr="0017599E" w:rsidRDefault="00952174"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Pr>
          <w:rFonts w:eastAsia="Times New Roman"/>
        </w:rPr>
        <w:t>Zákonní zást</w:t>
      </w:r>
      <w:r w:rsidR="00C82740">
        <w:rPr>
          <w:rFonts w:eastAsia="Times New Roman"/>
        </w:rPr>
        <w:t>u</w:t>
      </w:r>
      <w:r>
        <w:rPr>
          <w:rFonts w:eastAsia="Times New Roman"/>
        </w:rPr>
        <w:t xml:space="preserve">pci </w:t>
      </w:r>
      <w:r w:rsidR="004B7DBE">
        <w:rPr>
          <w:rFonts w:eastAsia="Times New Roman"/>
        </w:rPr>
        <w:t>žáků přijatých do 1.třídy potvrdí svůj zájem o nástup od září podpisem smlouvy a uhrazením 5 % ročního školného, a to do 15.května.</w:t>
      </w:r>
    </w:p>
    <w:p w14:paraId="33A5704A" w14:textId="44EC1B08" w:rsidR="00D04988"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Veškeré platby jsou zadány v systému Edookit, kde rodič najde vše potřebné k včasné úhradě.</w:t>
      </w:r>
    </w:p>
    <w:p w14:paraId="677B62E0" w14:textId="626595B8"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Výše školného, stravného a ostatních plateb souvisejících se studiem je zveřejněna na webových stránkách </w:t>
      </w:r>
      <w:hyperlink r:id="rId10">
        <w:r w:rsidRPr="03EE16E7">
          <w:rPr>
            <w:rFonts w:eastAsia="Times New Roman"/>
          </w:rPr>
          <w:t>www.skolyhlasek.cz</w:t>
        </w:r>
      </w:hyperlink>
      <w:r w:rsidRPr="03EE16E7">
        <w:rPr>
          <w:rFonts w:eastAsia="Times New Roman"/>
        </w:rPr>
        <w:t>.  Družina je poskytována v rámci standardního školného.</w:t>
      </w:r>
    </w:p>
    <w:p w14:paraId="665350B7" w14:textId="55A549A1" w:rsidR="003A5B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Kroužky rodiče hradí na základě výběru dané aktivity.</w:t>
      </w:r>
    </w:p>
    <w:p w14:paraId="038D0DC3" w14:textId="2DE59618" w:rsidR="00634E67"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Školné za dny, kdy dítě z jakýchkoliv důvodů školu nenavštěvovalo, se nevrací</w:t>
      </w:r>
      <w:r w:rsidR="00806D7D" w:rsidRPr="03EE16E7">
        <w:rPr>
          <w:rFonts w:eastAsia="Times New Roman"/>
        </w:rPr>
        <w:t>.</w:t>
      </w:r>
      <w:r w:rsidRPr="03EE16E7">
        <w:rPr>
          <w:rFonts w:eastAsia="Times New Roman"/>
        </w:rPr>
        <w:t xml:space="preserve"> Školné se tedy nevrací ani za dny, kdy je škola zavřena (prázdniny, státní svátky, ředitelské volno atd.). Škola vrací peníze za kroužky, které neproběhly z důvodu na straně školy či lektora. Další podmínky viz Smlouva.</w:t>
      </w:r>
    </w:p>
    <w:p w14:paraId="057E1DEF" w14:textId="2D469A49" w:rsidR="002219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Platba školného, stravného a volitelných aktivit probíhá v měsíčních splátkách. Platbu je třeba odeslat na účet </w:t>
      </w:r>
      <w:r w:rsidRPr="03EE16E7">
        <w:rPr>
          <w:rFonts w:eastAsia="Times New Roman"/>
          <w:b/>
          <w:bCs/>
        </w:rPr>
        <w:t>77139/5500</w:t>
      </w:r>
      <w:r w:rsidRPr="03EE16E7">
        <w:rPr>
          <w:rFonts w:eastAsia="Times New Roman"/>
        </w:rPr>
        <w:t xml:space="preserve"> nejpozději </w:t>
      </w:r>
      <w:r w:rsidRPr="03EE16E7">
        <w:rPr>
          <w:rFonts w:eastAsia="Times New Roman"/>
          <w:b/>
          <w:bCs/>
        </w:rPr>
        <w:t>do 20. dne předchozího měsíce</w:t>
      </w:r>
      <w:r w:rsidRPr="03EE16E7">
        <w:rPr>
          <w:rFonts w:eastAsia="Times New Roman"/>
        </w:rPr>
        <w:t>, a to vždy na základě „Předpisu plateb“ s</w:t>
      </w:r>
      <w:r w:rsidR="0026043E" w:rsidRPr="03EE16E7">
        <w:rPr>
          <w:rFonts w:ascii="Arial" w:hAnsi="Arial" w:cs="Arial"/>
          <w:color w:val="000000" w:themeColor="text1"/>
          <w:sz w:val="22"/>
          <w:szCs w:val="22"/>
        </w:rPr>
        <w:t> </w:t>
      </w:r>
      <w:r w:rsidRPr="03EE16E7">
        <w:rPr>
          <w:rFonts w:eastAsia="Times New Roman"/>
        </w:rPr>
        <w:t>variabilním symbolem v předpisu uvedeném. Veškeré další platby se řídí ceníkem školy. Pokyny k platbě jsou zadány v systému Edookit a rodiče vždy v srpnu dostanou přesné pokyny k platbám / záložka PLATBY.</w:t>
      </w:r>
    </w:p>
    <w:p w14:paraId="1411F71F" w14:textId="60DDF115" w:rsidR="000120E1" w:rsidRPr="0017599E" w:rsidRDefault="00FC7BCF"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Stravné a kroužky se </w:t>
      </w:r>
      <w:r w:rsidR="00F577A5" w:rsidRPr="0017599E">
        <w:rPr>
          <w:rFonts w:eastAsia="Times New Roman"/>
          <w:b/>
          <w:bCs/>
        </w:rPr>
        <w:t>vyúčtováv</w:t>
      </w:r>
      <w:r w:rsidR="000E796F" w:rsidRPr="0017599E">
        <w:rPr>
          <w:rFonts w:eastAsia="Times New Roman"/>
          <w:b/>
          <w:bCs/>
        </w:rPr>
        <w:t>ají</w:t>
      </w:r>
      <w:r w:rsidR="00F577A5" w:rsidRPr="0017599E">
        <w:rPr>
          <w:rFonts w:eastAsia="Times New Roman"/>
          <w:b/>
          <w:bCs/>
        </w:rPr>
        <w:t xml:space="preserve"> a případné přeplatky vrací</w:t>
      </w:r>
      <w:r w:rsidRPr="0017599E">
        <w:rPr>
          <w:rFonts w:eastAsia="Times New Roman"/>
          <w:b/>
          <w:bCs/>
        </w:rPr>
        <w:t xml:space="preserve"> vždy v</w:t>
      </w:r>
      <w:r w:rsidR="00AE346E" w:rsidRPr="0017599E">
        <w:rPr>
          <w:rFonts w:eastAsia="Times New Roman"/>
          <w:b/>
          <w:bCs/>
        </w:rPr>
        <w:t> lednu (září-prosinec)</w:t>
      </w:r>
      <w:r w:rsidRPr="0017599E">
        <w:rPr>
          <w:rFonts w:eastAsia="Times New Roman"/>
          <w:b/>
          <w:bCs/>
        </w:rPr>
        <w:t xml:space="preserve"> a</w:t>
      </w:r>
      <w:r w:rsidR="00FD3539" w:rsidRPr="0017599E">
        <w:rPr>
          <w:rFonts w:eastAsia="Times New Roman"/>
          <w:b/>
          <w:bCs/>
        </w:rPr>
        <w:t> v</w:t>
      </w:r>
      <w:r w:rsidR="00AE346E" w:rsidRPr="0017599E">
        <w:rPr>
          <w:rFonts w:eastAsia="Times New Roman"/>
          <w:b/>
          <w:bCs/>
        </w:rPr>
        <w:t> </w:t>
      </w:r>
      <w:r w:rsidRPr="0017599E">
        <w:rPr>
          <w:rFonts w:eastAsia="Times New Roman"/>
          <w:b/>
          <w:bCs/>
        </w:rPr>
        <w:t>červenci</w:t>
      </w:r>
      <w:r w:rsidR="00AE346E" w:rsidRPr="0017599E">
        <w:rPr>
          <w:rFonts w:eastAsia="Times New Roman"/>
          <w:b/>
          <w:bCs/>
        </w:rPr>
        <w:t xml:space="preserve"> (leden-červen)</w:t>
      </w:r>
      <w:r w:rsidR="000120E1" w:rsidRPr="0017599E">
        <w:rPr>
          <w:rFonts w:eastAsia="Times New Roman"/>
          <w:b/>
          <w:bCs/>
        </w:rPr>
        <w:t>.</w:t>
      </w:r>
      <w:r w:rsidRPr="0017599E">
        <w:rPr>
          <w:rFonts w:eastAsia="Times New Roman"/>
          <w:b/>
          <w:bCs/>
        </w:rPr>
        <w:t xml:space="preserve"> </w:t>
      </w:r>
    </w:p>
    <w:p w14:paraId="472E73D2" w14:textId="7613E574" w:rsidR="00DC6C02" w:rsidRPr="0017599E" w:rsidRDefault="157221DF"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Školné po dobu distanční výuky je určeno ceníkem </w:t>
      </w:r>
      <w:r w:rsidR="006C779C" w:rsidRPr="0017599E">
        <w:rPr>
          <w:rFonts w:eastAsia="Times New Roman"/>
          <w:b/>
          <w:bCs/>
        </w:rPr>
        <w:t>školy, je</w:t>
      </w:r>
      <w:r w:rsidR="000120E1" w:rsidRPr="0017599E">
        <w:rPr>
          <w:rFonts w:eastAsia="Times New Roman"/>
          <w:b/>
          <w:bCs/>
        </w:rPr>
        <w:t xml:space="preserve"> však na rozhodnutí školy, zda se v tomto případě bude ceník měnit.</w:t>
      </w:r>
    </w:p>
    <w:p w14:paraId="4B64985F" w14:textId="577426FE" w:rsidR="435BA4B8" w:rsidRPr="0017599E" w:rsidRDefault="435BA4B8" w:rsidP="00421237">
      <w:pPr>
        <w:pStyle w:val="NormalWeb10"/>
        <w:numPr>
          <w:ilvl w:val="1"/>
          <w:numId w:val="42"/>
        </w:numPr>
        <w:shd w:val="clear" w:color="auto" w:fill="FFFFFF" w:themeFill="background1"/>
        <w:tabs>
          <w:tab w:val="left" w:pos="360"/>
        </w:tabs>
        <w:spacing w:after="0"/>
        <w:ind w:left="360"/>
        <w:jc w:val="both"/>
        <w:rPr>
          <w:rFonts w:eastAsia="Times New Roman"/>
        </w:rPr>
      </w:pPr>
      <w:r w:rsidRPr="0017599E">
        <w:rPr>
          <w:rFonts w:eastAsia="Times New Roman"/>
          <w:b/>
          <w:bCs/>
        </w:rPr>
        <w:t>Platný ceník, slevy a kompenzace jsou zveřejněny na webových stránkách.</w:t>
      </w:r>
    </w:p>
    <w:p w14:paraId="65EA333C" w14:textId="61C137D0" w:rsidR="00AD6E1E" w:rsidRPr="0017599E" w:rsidRDefault="00D05F71"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rPr>
        <w:t xml:space="preserve">V případě souběžného studia </w:t>
      </w:r>
      <w:r w:rsidR="00AD6E1E" w:rsidRPr="0017599E">
        <w:rPr>
          <w:rFonts w:eastAsia="Times New Roman"/>
        </w:rPr>
        <w:t xml:space="preserve">více </w:t>
      </w:r>
      <w:r w:rsidRPr="0017599E">
        <w:rPr>
          <w:rFonts w:eastAsia="Times New Roman"/>
        </w:rPr>
        <w:t>sourozenců na ZŠ nebo</w:t>
      </w:r>
      <w:r w:rsidR="00AD6E1E" w:rsidRPr="0017599E">
        <w:rPr>
          <w:rFonts w:eastAsia="Times New Roman"/>
        </w:rPr>
        <w:t xml:space="preserve"> též </w:t>
      </w:r>
      <w:r w:rsidRPr="0017599E">
        <w:rPr>
          <w:rFonts w:eastAsia="Times New Roman"/>
        </w:rPr>
        <w:t>v kombinaci s</w:t>
      </w:r>
      <w:r w:rsidR="00AD6E1E" w:rsidRPr="0017599E">
        <w:rPr>
          <w:rFonts w:eastAsia="Times New Roman"/>
        </w:rPr>
        <w:t xml:space="preserve"> celotýdenní </w:t>
      </w:r>
      <w:r w:rsidRPr="0017599E">
        <w:rPr>
          <w:rFonts w:eastAsia="Times New Roman"/>
        </w:rPr>
        <w:t xml:space="preserve">docházkou některého ze sourozenců do </w:t>
      </w:r>
      <w:r w:rsidR="000E796F" w:rsidRPr="0017599E">
        <w:rPr>
          <w:rFonts w:eastAsia="Times New Roman"/>
        </w:rPr>
        <w:t>m</w:t>
      </w:r>
      <w:r w:rsidRPr="0017599E">
        <w:rPr>
          <w:rFonts w:eastAsia="Times New Roman"/>
        </w:rPr>
        <w:t>ateřské školy Hlásek provozované školou je poskytována</w:t>
      </w:r>
      <w:r w:rsidR="00AD6E1E" w:rsidRPr="0017599E">
        <w:rPr>
          <w:rFonts w:eastAsia="Times New Roman"/>
        </w:rPr>
        <w:t xml:space="preserve"> </w:t>
      </w:r>
      <w:r w:rsidRPr="0017599E">
        <w:rPr>
          <w:rFonts w:eastAsia="Times New Roman"/>
        </w:rPr>
        <w:t>sleva</w:t>
      </w:r>
      <w:r w:rsidR="00AD6E1E" w:rsidRPr="0017599E">
        <w:rPr>
          <w:rFonts w:eastAsia="Times New Roman"/>
        </w:rPr>
        <w:t xml:space="preserve"> </w:t>
      </w:r>
      <w:r w:rsidRPr="0017599E">
        <w:rPr>
          <w:rFonts w:eastAsia="Times New Roman"/>
        </w:rPr>
        <w:t>z celkového školného</w:t>
      </w:r>
      <w:r w:rsidR="00AD6E1E" w:rsidRPr="0017599E">
        <w:rPr>
          <w:rFonts w:eastAsia="Times New Roman"/>
        </w:rPr>
        <w:t xml:space="preserve">: </w:t>
      </w:r>
    </w:p>
    <w:p w14:paraId="0BDADEA1" w14:textId="394FE647" w:rsidR="00AD6E1E" w:rsidRPr="0017599E" w:rsidRDefault="00AD6E1E"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a) ve výši </w:t>
      </w:r>
      <w:r w:rsidR="001B67BB">
        <w:rPr>
          <w:rFonts w:eastAsia="Times New Roman"/>
          <w:b/>
          <w:bCs/>
        </w:rPr>
        <w:t>5%</w:t>
      </w:r>
      <w:r w:rsidR="00D05F71" w:rsidRPr="0017599E">
        <w:rPr>
          <w:rFonts w:eastAsia="Times New Roman"/>
          <w:b/>
          <w:bCs/>
        </w:rPr>
        <w:t xml:space="preserve"> na školné</w:t>
      </w:r>
      <w:r w:rsidRPr="0017599E">
        <w:rPr>
          <w:rFonts w:eastAsia="Times New Roman"/>
          <w:b/>
          <w:bCs/>
        </w:rPr>
        <w:t>m</w:t>
      </w:r>
      <w:r w:rsidR="00D05F71" w:rsidRPr="0017599E">
        <w:rPr>
          <w:rFonts w:eastAsia="Times New Roman"/>
          <w:b/>
          <w:bCs/>
        </w:rPr>
        <w:t xml:space="preserve"> </w:t>
      </w:r>
      <w:r w:rsidRPr="0017599E">
        <w:rPr>
          <w:rFonts w:eastAsia="Times New Roman"/>
          <w:b/>
          <w:bCs/>
        </w:rPr>
        <w:t xml:space="preserve">pro druhého sourozence (nebude-li dohodnuto se školou jinak, na školném u </w:t>
      </w:r>
      <w:r w:rsidR="00330A2A" w:rsidRPr="0017599E">
        <w:rPr>
          <w:rFonts w:eastAsia="Times New Roman"/>
          <w:b/>
          <w:bCs/>
        </w:rPr>
        <w:t>staršího</w:t>
      </w:r>
      <w:r w:rsidRPr="0017599E">
        <w:rPr>
          <w:rFonts w:eastAsia="Times New Roman"/>
          <w:b/>
          <w:bCs/>
        </w:rPr>
        <w:t xml:space="preserve"> z obou sourozenců);</w:t>
      </w:r>
    </w:p>
    <w:p w14:paraId="4775E33D" w14:textId="7DAAF54E" w:rsidR="00AD6E1E" w:rsidRPr="0017599E" w:rsidRDefault="00AD6E1E"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b) ve výši </w:t>
      </w:r>
      <w:r w:rsidR="0030174B">
        <w:rPr>
          <w:rFonts w:eastAsia="Times New Roman"/>
          <w:b/>
          <w:bCs/>
        </w:rPr>
        <w:t>1</w:t>
      </w:r>
      <w:r w:rsidR="001B67BB">
        <w:rPr>
          <w:rFonts w:eastAsia="Times New Roman"/>
          <w:b/>
          <w:bCs/>
        </w:rPr>
        <w:t>0%</w:t>
      </w:r>
      <w:r w:rsidR="0030174B">
        <w:rPr>
          <w:rFonts w:eastAsia="Times New Roman"/>
          <w:b/>
          <w:bCs/>
        </w:rPr>
        <w:t xml:space="preserve"> </w:t>
      </w:r>
      <w:r w:rsidR="00533191">
        <w:rPr>
          <w:rFonts w:eastAsia="Times New Roman"/>
          <w:b/>
          <w:bCs/>
        </w:rPr>
        <w:t>Kč</w:t>
      </w:r>
      <w:r w:rsidRPr="0017599E">
        <w:rPr>
          <w:rFonts w:eastAsia="Times New Roman"/>
          <w:b/>
          <w:bCs/>
        </w:rPr>
        <w:t xml:space="preserve"> na školném pro t</w:t>
      </w:r>
      <w:r w:rsidR="006C779C" w:rsidRPr="0017599E">
        <w:rPr>
          <w:rFonts w:eastAsia="Times New Roman"/>
          <w:b/>
          <w:bCs/>
        </w:rPr>
        <w:t>řetího</w:t>
      </w:r>
      <w:r w:rsidRPr="0017599E">
        <w:rPr>
          <w:rFonts w:eastAsia="Times New Roman"/>
          <w:b/>
          <w:bCs/>
        </w:rPr>
        <w:t xml:space="preserve"> a kteréhokoliv dalšího sourozence (nebude-li dohodnuto se školou jinak, na školném vždy u nej</w:t>
      </w:r>
      <w:r w:rsidR="006C779C" w:rsidRPr="0017599E">
        <w:rPr>
          <w:rFonts w:eastAsia="Times New Roman"/>
          <w:b/>
          <w:bCs/>
        </w:rPr>
        <w:t>staršího</w:t>
      </w:r>
      <w:r w:rsidRPr="0017599E">
        <w:rPr>
          <w:rFonts w:eastAsia="Times New Roman"/>
          <w:b/>
          <w:bCs/>
        </w:rPr>
        <w:t xml:space="preserve"> ze všech sourozenců). </w:t>
      </w:r>
    </w:p>
    <w:p w14:paraId="466D88D1" w14:textId="6B9F2DD2" w:rsidR="00D05F71" w:rsidRPr="0017599E" w:rsidRDefault="56E172C4" w:rsidP="630219ED">
      <w:pPr>
        <w:pStyle w:val="NormalWeb10"/>
        <w:shd w:val="clear" w:color="auto" w:fill="FFFFFF" w:themeFill="background1"/>
        <w:tabs>
          <w:tab w:val="left" w:pos="360"/>
        </w:tabs>
        <w:autoSpaceDN/>
        <w:spacing w:after="0"/>
        <w:ind w:left="360"/>
        <w:jc w:val="both"/>
        <w:textAlignment w:val="auto"/>
        <w:rPr>
          <w:rFonts w:eastAsia="Times New Roman"/>
        </w:rPr>
      </w:pPr>
      <w:r w:rsidRPr="56E172C4">
        <w:rPr>
          <w:rFonts w:eastAsia="Times New Roman"/>
        </w:rPr>
        <w:t xml:space="preserve">Sleva je poskytována odpovídajícím poměrným snížením jednotlivých pravidelných splátek školného dle Předpisu plateb. </w:t>
      </w:r>
      <w:r w:rsidRPr="56E172C4">
        <w:rPr>
          <w:rFonts w:eastAsia="Times New Roman"/>
          <w:b/>
          <w:bCs/>
        </w:rPr>
        <w:t xml:space="preserve">Pokud dojde během školního roku k prodlení s úhradou splátek školného nebo ke změně výchozích podmínek pro poskytnutí slevy (např. ukončení studia/docházky během školního </w:t>
      </w:r>
      <w:r w:rsidRPr="56E172C4">
        <w:rPr>
          <w:rFonts w:eastAsia="Times New Roman"/>
          <w:b/>
          <w:bCs/>
        </w:rPr>
        <w:lastRenderedPageBreak/>
        <w:t xml:space="preserve">roku u některého ze sourozenců), má škola právo slevu dodatečně v rozsahu dle svého uvážení zrušit a rodič je povinen doplatit rozdíl ve školném v plné výši. </w:t>
      </w:r>
      <w:r w:rsidRPr="56E172C4">
        <w:rPr>
          <w:rFonts w:eastAsia="Times New Roman"/>
        </w:rPr>
        <w:t xml:space="preserve">Sleva na školném se poskytuje vždy podle aktuálního stavu, předem maximálně na období jednoho školního roku. </w:t>
      </w:r>
    </w:p>
    <w:p w14:paraId="7D8DF70B" w14:textId="26663957" w:rsidR="56E172C4" w:rsidRDefault="56E172C4" w:rsidP="56E172C4">
      <w:pPr>
        <w:pStyle w:val="NormalWeb10"/>
        <w:shd w:val="clear" w:color="auto" w:fill="FFFFFF" w:themeFill="background1"/>
        <w:tabs>
          <w:tab w:val="left" w:pos="360"/>
        </w:tabs>
        <w:spacing w:after="0"/>
        <w:ind w:left="360"/>
        <w:jc w:val="both"/>
        <w:rPr>
          <w:rFonts w:eastAsia="Times New Roman"/>
        </w:rPr>
      </w:pPr>
    </w:p>
    <w:p w14:paraId="6EDEFF0A" w14:textId="6B252FD9" w:rsidR="00AA3095" w:rsidRPr="0017599E" w:rsidRDefault="30849EF8" w:rsidP="30849EF8">
      <w:pPr>
        <w:pStyle w:val="Nadpis1"/>
        <w:tabs>
          <w:tab w:val="left" w:pos="720"/>
          <w:tab w:val="left" w:pos="1800"/>
        </w:tabs>
      </w:pPr>
      <w:r w:rsidRPr="0017599E">
        <w:t xml:space="preserve">Provoz a vnitřní režim školy </w:t>
      </w:r>
    </w:p>
    <w:p w14:paraId="7BEB193E" w14:textId="2DD39012" w:rsidR="00C00327" w:rsidRPr="0017599E" w:rsidRDefault="7E7A5E52" w:rsidP="00B40C5C">
      <w:pPr>
        <w:pStyle w:val="Nadpis2"/>
      </w:pPr>
      <w:r w:rsidRPr="0017599E">
        <w:t>3.1 Provoz školy</w:t>
      </w:r>
    </w:p>
    <w:p w14:paraId="79500149" w14:textId="2117B9FD" w:rsidR="008A620C"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ZŠ v budově U Kapličky čp. 58 a 2 je v provozu od 7.00 hodin do 18:00 hodin, v pátek do 17:30.</w:t>
      </w:r>
    </w:p>
    <w:p w14:paraId="641EB980" w14:textId="1DF49748" w:rsidR="008A620C"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Budova Rovinská je v provozu od 7:00 do 18:00, v pátek do 17:30 (ranní družina pro první třídu probíhá od 7:00 do 8:00 v prostorách MŠ).</w:t>
      </w:r>
    </w:p>
    <w:p w14:paraId="21E48FFB" w14:textId="64509F8A" w:rsidR="00095F56"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Provoz výdejen: svačiny se vydávají o velké přestávce v čase 10:00-10:30, obědy v čase 12:00-14:30.</w:t>
      </w:r>
    </w:p>
    <w:p w14:paraId="05344E0C" w14:textId="053B86D5" w:rsidR="0005676E"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Výuka: 8:20 -14:30, družina: 7:00-8:00 a 12:00-18:00, v pátek do 17:30.</w:t>
      </w:r>
    </w:p>
    <w:p w14:paraId="76756E51" w14:textId="77777777" w:rsidR="00115C8F"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rPr>
        <w:t xml:space="preserve">Žáci přicházejí a odcházejí ze školy sami nebo s rodiči – </w:t>
      </w:r>
      <w:r w:rsidR="002223FB">
        <w:rPr>
          <w:rFonts w:cs="Arial"/>
        </w:rPr>
        <w:t>informaci je</w:t>
      </w:r>
      <w:r w:rsidR="00AB0174">
        <w:rPr>
          <w:rFonts w:cs="Arial"/>
        </w:rPr>
        <w:t xml:space="preserve"> třeba řádně vyplnit do přihlášky </w:t>
      </w:r>
      <w:r w:rsidR="00E3146F">
        <w:rPr>
          <w:rFonts w:cs="Arial"/>
        </w:rPr>
        <w:t>pro školní družinu</w:t>
      </w:r>
      <w:r w:rsidR="002223FB">
        <w:rPr>
          <w:rFonts w:cs="Arial"/>
        </w:rPr>
        <w:t xml:space="preserve"> a je pro vychovatele závazná</w:t>
      </w:r>
      <w:r w:rsidR="00E3146F">
        <w:rPr>
          <w:rFonts w:cs="Arial"/>
        </w:rPr>
        <w:t xml:space="preserve">. </w:t>
      </w:r>
    </w:p>
    <w:p w14:paraId="56A9C616" w14:textId="212E9813" w:rsidR="00115C8F" w:rsidRDefault="00E3146F"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3EE16E7">
        <w:rPr>
          <w:rFonts w:cs="Arial"/>
        </w:rPr>
        <w:t xml:space="preserve">Pokud nastane změna, rodič musí požádat o změnu písemně přes </w:t>
      </w:r>
      <w:r w:rsidR="39E5AC9D" w:rsidRPr="03EE16E7">
        <w:rPr>
          <w:rFonts w:cs="Arial"/>
        </w:rPr>
        <w:t>E</w:t>
      </w:r>
      <w:r w:rsidRPr="03EE16E7">
        <w:rPr>
          <w:rFonts w:cs="Arial"/>
        </w:rPr>
        <w:t>dookit</w:t>
      </w:r>
      <w:r w:rsidR="00115C8F" w:rsidRPr="03EE16E7">
        <w:rPr>
          <w:rFonts w:cs="Arial"/>
        </w:rPr>
        <w:t>, skupina Družinářky</w:t>
      </w:r>
      <w:r w:rsidRPr="03EE16E7">
        <w:rPr>
          <w:rFonts w:cs="Arial"/>
        </w:rPr>
        <w:t xml:space="preserve">. </w:t>
      </w:r>
    </w:p>
    <w:p w14:paraId="26E1F4EE" w14:textId="13985962" w:rsidR="00497FE7" w:rsidRDefault="00E3146F"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Pr>
          <w:rFonts w:cs="Arial"/>
        </w:rPr>
        <w:t xml:space="preserve">Pokud žák </w:t>
      </w:r>
      <w:r w:rsidR="00024770">
        <w:rPr>
          <w:rFonts w:cs="Arial"/>
        </w:rPr>
        <w:t xml:space="preserve">nemá od rodiče v přihlášce zapsáno, že odchází sám, </w:t>
      </w:r>
      <w:r w:rsidR="003000D7">
        <w:rPr>
          <w:rFonts w:cs="Arial"/>
        </w:rPr>
        <w:t xml:space="preserve">vychovatel žáka nepustí samotného, dokud nemá </w:t>
      </w:r>
      <w:r w:rsidR="003000D7" w:rsidRPr="003000D7">
        <w:rPr>
          <w:rFonts w:cs="Arial"/>
          <w:b/>
          <w:bCs/>
        </w:rPr>
        <w:t>písemný souhlas</w:t>
      </w:r>
      <w:r w:rsidR="003000D7">
        <w:rPr>
          <w:rFonts w:cs="Arial"/>
        </w:rPr>
        <w:t xml:space="preserve"> rodiče.</w:t>
      </w:r>
      <w:r w:rsidR="0094440A">
        <w:rPr>
          <w:rFonts w:cs="Arial"/>
        </w:rPr>
        <w:t xml:space="preserve"> Vychovatel v družině nesmí pustit dítě </w:t>
      </w:r>
      <w:r w:rsidR="00351DC8">
        <w:rPr>
          <w:rFonts w:cs="Arial"/>
        </w:rPr>
        <w:t>ze školní družiny bez jasné a písemné informace od rodiče.</w:t>
      </w:r>
      <w:r w:rsidR="6976DF5D" w:rsidRPr="6976DF5D">
        <w:rPr>
          <w:rFonts w:cs="Arial"/>
        </w:rPr>
        <w:t xml:space="preserve"> </w:t>
      </w:r>
    </w:p>
    <w:p w14:paraId="11B21C9C" w14:textId="163BD920" w:rsidR="00497FE7" w:rsidRDefault="00497FE7"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3EE16E7">
        <w:rPr>
          <w:rFonts w:cs="Arial"/>
        </w:rPr>
        <w:t xml:space="preserve">Pokud dítě odchází s jiným rodičem (oslavy, kroužky atd..), rodič je povinen tuto informaci předat písemně přes </w:t>
      </w:r>
      <w:r w:rsidR="00630B89" w:rsidRPr="03EE16E7">
        <w:rPr>
          <w:rFonts w:cs="Arial"/>
        </w:rPr>
        <w:t>E</w:t>
      </w:r>
      <w:r w:rsidRPr="03EE16E7">
        <w:rPr>
          <w:rFonts w:cs="Arial"/>
        </w:rPr>
        <w:t>dookit na skupinu Družinářky.</w:t>
      </w:r>
    </w:p>
    <w:p w14:paraId="5256083D" w14:textId="05C9B99A" w:rsidR="007046DF" w:rsidRPr="0017599E"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rPr>
        <w:t>V případě návštěv školní družiny musí žáci i rodiče dodržovat pravidla daná vnitřním řádem školní družiny. Žák nesmí svévolně bez vědomí pedagogických pracovníků opustit budovu. Více viz Smlouva.</w:t>
      </w:r>
    </w:p>
    <w:p w14:paraId="26D99529" w14:textId="080DDB02" w:rsidR="008A620C" w:rsidRPr="0017599E" w:rsidRDefault="6976DF5D" w:rsidP="7E7A5E52">
      <w:pPr>
        <w:pStyle w:val="NormalWeb10"/>
        <w:shd w:val="clear" w:color="auto" w:fill="FFFFFF" w:themeFill="background1"/>
        <w:tabs>
          <w:tab w:val="left" w:pos="360"/>
        </w:tabs>
        <w:autoSpaceDN/>
        <w:spacing w:after="0"/>
        <w:ind w:left="360"/>
        <w:jc w:val="both"/>
        <w:textAlignment w:val="auto"/>
        <w:rPr>
          <w:rFonts w:cs="Arial"/>
        </w:rPr>
      </w:pPr>
      <w:r w:rsidRPr="6976DF5D">
        <w:rPr>
          <w:rFonts w:cs="Arial"/>
          <w:b/>
          <w:bCs/>
        </w:rPr>
        <w:t>Třídním učitelům je doporučeno, aby zařazovali třídnické hodiny ve dnech pondělí–čtvrtek mezi 12:00-14:00.</w:t>
      </w:r>
      <w:r w:rsidRPr="6976DF5D">
        <w:rPr>
          <w:rFonts w:cs="Arial"/>
        </w:rPr>
        <w:t xml:space="preserve"> Pokud se jich žák nemůže účastnit, domlouvá se třídní učitel s rodiči na zajištění alespoň nepravidelné přítomnosti žáka, a to především v případě, že se jedná o společné aktivity, které zajišťují dobré klima třídy. </w:t>
      </w:r>
    </w:p>
    <w:p w14:paraId="24BB8174" w14:textId="1864B31C" w:rsidR="003A4138" w:rsidRPr="0017599E" w:rsidRDefault="2CF8E610"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017599E">
        <w:rPr>
          <w:rFonts w:cs="Arial"/>
          <w:b/>
          <w:bCs/>
        </w:rPr>
        <w:t xml:space="preserve">Podpory (prostor pro dodělávky, dovysvětlení učiva...) jsou rovněž poskytovány primárně v čase mezi 12:00-14:00, a to hlavně ve dnech pondělí–čtvrtek. </w:t>
      </w:r>
      <w:r w:rsidRPr="0017599E">
        <w:rPr>
          <w:rFonts w:cs="Arial"/>
        </w:rPr>
        <w:t>Po dohodě s rodiči je možné zajistit podpory i</w:t>
      </w:r>
      <w:r w:rsidR="0017599E" w:rsidRPr="3E59A57B">
        <w:rPr>
          <w:rFonts w:ascii="Arial" w:hAnsi="Arial" w:cs="Arial"/>
          <w:color w:val="000000" w:themeColor="text1"/>
          <w:sz w:val="22"/>
          <w:szCs w:val="22"/>
        </w:rPr>
        <w:t> </w:t>
      </w:r>
      <w:r w:rsidRPr="0017599E">
        <w:rPr>
          <w:rFonts w:cs="Arial"/>
        </w:rPr>
        <w:t>v ranních hodinách v době od 7:30 do 8:15.</w:t>
      </w:r>
    </w:p>
    <w:p w14:paraId="7BC701F1" w14:textId="3C83D69B" w:rsidR="3E59A57B"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Škola nabízí podporu žákům při přípravě na přijímací řízení do jiných škol. Pro žáky 5. tříd probíhají po domluvě s daným učitelem.</w:t>
      </w:r>
    </w:p>
    <w:p w14:paraId="375303E7" w14:textId="6671F134" w:rsidR="00E80577" w:rsidRPr="0017599E" w:rsidRDefault="53967961"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53967961">
        <w:rPr>
          <w:rFonts w:cs="Arial"/>
          <w:b/>
          <w:bCs/>
        </w:rPr>
        <w:t xml:space="preserve">“Podpory” vyplývající z doporučení PPP, SPC (v rámci tzv. podpůrných opatření) probíhají v časech, které si společně odsouhlasí školní poradenské pracoviště s rodiči a žákem. </w:t>
      </w:r>
    </w:p>
    <w:p w14:paraId="3240247B" w14:textId="66888997" w:rsidR="00E80577" w:rsidRPr="0017599E"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b/>
          <w:bCs/>
        </w:rPr>
        <w:t xml:space="preserve">Školský zákon neumožňuje pravidelné uvolňování z povinných předmětů na 1. stupni kromě TV (pokud se jedná o závažné zdravotní důvody). </w:t>
      </w:r>
      <w:r w:rsidRPr="6976DF5D">
        <w:rPr>
          <w:rFonts w:cs="Arial"/>
        </w:rPr>
        <w:t>V případě potřeby pravidelného uvolňování (krizová situace, zdravotní důvody...) se rodič vždy písemně obrátí na vedení školy (Edookit – skupina VEDENÍ) a</w:t>
      </w:r>
      <w:r w:rsidRPr="6976DF5D">
        <w:rPr>
          <w:rFonts w:ascii="Arial" w:hAnsi="Arial" w:cs="Arial"/>
          <w:color w:val="000000" w:themeColor="text1"/>
          <w:sz w:val="22"/>
          <w:szCs w:val="22"/>
        </w:rPr>
        <w:t> </w:t>
      </w:r>
      <w:r w:rsidRPr="6976DF5D">
        <w:rPr>
          <w:rFonts w:cs="Arial"/>
        </w:rPr>
        <w:t>třídního učitele. Škola však nemusí vyhovět.</w:t>
      </w:r>
    </w:p>
    <w:p w14:paraId="1DE010BF" w14:textId="0F08C5D3" w:rsidR="00D24474" w:rsidRPr="0017599E" w:rsidRDefault="7E7A5E52" w:rsidP="00B40C5C">
      <w:pPr>
        <w:pStyle w:val="Nadpis2"/>
      </w:pPr>
      <w:r w:rsidRPr="0017599E">
        <w:t>3.2 Prázdniny a omezení nebo přerušení provozu školy</w:t>
      </w:r>
    </w:p>
    <w:p w14:paraId="37EF3585" w14:textId="78DE15A9" w:rsidR="00D24474"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Provoz školy je přerušen zpravidla v období školních prázdnin a státních svátků. Prázdniny určuje MŠMT.</w:t>
      </w:r>
    </w:p>
    <w:p w14:paraId="4D770DDC" w14:textId="6D295BAA"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Ředitel má právo v rozsahu dle platných právních předpisů udělit ředitelské volno (až 5 dní ve školním roce, a to bez udání důvodů) a má povinnost zanést jej do Organizace školního roku.</w:t>
      </w:r>
    </w:p>
    <w:p w14:paraId="5E99F14A" w14:textId="53F43606"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Ne</w:t>
      </w:r>
      <w:r w:rsidR="3A6762FB">
        <w:t xml:space="preserve">realizování </w:t>
      </w:r>
      <w:r>
        <w:t xml:space="preserve">výuky či ostatních plnění ze strany školy při řádně určeném ředitelském volnu není považováno za porušení závazků školy a není důvodem pro kompenzace školného. V případě změn v termínech ředitelského volna má škola povinnost informovat rodiče nejméně měsíc předem. Vyhrazuje si ale právo změn v případě neočekávaných událostí. </w:t>
      </w:r>
    </w:p>
    <w:p w14:paraId="6EE509C1" w14:textId="6173462F" w:rsidR="008E600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Omezení či přerušení provozu školy oznámí vedení školy rodičům neprodleně poté, kdy o omezení nebo přerušení provozu rozhodne. Pokud je to možné, zajistí škola žákům náhradní program. Škola si ale vyhrazuje právo nezajistit v daný den školní družinu.</w:t>
      </w:r>
    </w:p>
    <w:p w14:paraId="0B324798" w14:textId="107318A2" w:rsidR="00DC6C02"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Omezení provozu způsobeného zásahem vyšší moci řeší Smlouva.</w:t>
      </w:r>
    </w:p>
    <w:p w14:paraId="762DEABE" w14:textId="695F0343" w:rsidR="00C331F2" w:rsidRPr="0017599E" w:rsidRDefault="2CF8E610" w:rsidP="00B40C5C">
      <w:pPr>
        <w:pStyle w:val="Nadpis2"/>
      </w:pPr>
      <w:r w:rsidRPr="0017599E">
        <w:t>3.3 Školní budovy</w:t>
      </w:r>
    </w:p>
    <w:p w14:paraId="23530581" w14:textId="6AC5395E" w:rsidR="2CF8E610" w:rsidRPr="0017599E" w:rsidRDefault="2CF8E610" w:rsidP="00307C57">
      <w:pPr>
        <w:pStyle w:val="Nadpis3"/>
      </w:pPr>
      <w:r w:rsidRPr="0017599E">
        <w:t xml:space="preserve">Bezpečnost v budově </w:t>
      </w:r>
    </w:p>
    <w:p w14:paraId="5A936F16" w14:textId="4F70D14C"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b/>
          <w:bCs/>
        </w:rPr>
      </w:pPr>
      <w:r w:rsidRPr="03EE16E7">
        <w:rPr>
          <w:b/>
          <w:bCs/>
        </w:rPr>
        <w:t xml:space="preserve">Pro žáky se škola otevírá v 7:00 v obou budovách, kdy si žáky přebírá vždy ten učitel, který má </w:t>
      </w:r>
      <w:r w:rsidR="00B40C5C" w:rsidRPr="03EE16E7">
        <w:rPr>
          <w:b/>
          <w:bCs/>
        </w:rPr>
        <w:t xml:space="preserve">nad žáky </w:t>
      </w:r>
      <w:r w:rsidRPr="03EE16E7">
        <w:rPr>
          <w:b/>
          <w:bCs/>
        </w:rPr>
        <w:t xml:space="preserve">dohled. Žáci přicházejí do školy tak, aby vstoupili do učebny nejpozději 10 minut před začátkem hodiny. Vyučování je zahajováno a ukončováno dle rozvrhu. </w:t>
      </w:r>
    </w:p>
    <w:p w14:paraId="651986C4" w14:textId="3902764A" w:rsidR="00C331F2" w:rsidRPr="0017599E" w:rsidRDefault="53967961"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53967961">
        <w:rPr>
          <w:b/>
          <w:bCs/>
        </w:rPr>
        <w:t>Budova U Kapličky je uzavřena od 8:30 do 12:30 a kód nefunguje, mimo tyto časy je možné se do školy dostat pomocí bezpečnostního kódu. Od 14:00 je uzavřen i přední vchod do ZŠ U Kapličky, kód funguje u zadního vchodu, který je určen pro vyzvedávání dětí. Vstup do budovy Rovinská je také možný přes bezpečnostní kód u</w:t>
      </w:r>
      <w:r w:rsidRPr="53967961">
        <w:rPr>
          <w:rFonts w:ascii="Arial" w:eastAsia="Arial" w:hAnsi="Arial" w:cs="Arial"/>
          <w:color w:val="000000" w:themeColor="text1"/>
          <w:sz w:val="22"/>
          <w:szCs w:val="22"/>
        </w:rPr>
        <w:t xml:space="preserve"> </w:t>
      </w:r>
      <w:r w:rsidRPr="53967961">
        <w:rPr>
          <w:b/>
          <w:bCs/>
        </w:rPr>
        <w:t>branky a vchodu, budova je uzamčena od 8:45 do 11:30.</w:t>
      </w:r>
    </w:p>
    <w:p w14:paraId="1F38382A" w14:textId="412AD4DE" w:rsidR="2CF8E610" w:rsidRPr="0017599E" w:rsidRDefault="2CF8E610" w:rsidP="00FB24C5">
      <w:pPr>
        <w:pStyle w:val="Nadpis3"/>
        <w:keepNext/>
        <w:widowControl/>
      </w:pPr>
      <w:r w:rsidRPr="0017599E">
        <w:t>Pravidla v areálu školy</w:t>
      </w:r>
    </w:p>
    <w:p w14:paraId="1F53FD00" w14:textId="77777777" w:rsidR="00C00327" w:rsidRPr="0017599E" w:rsidRDefault="2CF8E610" w:rsidP="00421237">
      <w:pPr>
        <w:pStyle w:val="NormalWeb10"/>
        <w:keepNext/>
        <w:numPr>
          <w:ilvl w:val="1"/>
          <w:numId w:val="43"/>
        </w:numPr>
        <w:shd w:val="clear" w:color="auto" w:fill="FFFFFF"/>
        <w:tabs>
          <w:tab w:val="left" w:pos="426"/>
          <w:tab w:val="num" w:pos="1560"/>
        </w:tabs>
        <w:spacing w:before="80" w:after="0"/>
        <w:ind w:left="426"/>
        <w:jc w:val="both"/>
      </w:pPr>
      <w:r>
        <w:t>Pobyt žáků ve škole je dán rozvrhem povinných i nepovinných vyučovacích hodin, rozvrhem volitelných aktivit a organizací školní družiny a školní jídelny.</w:t>
      </w:r>
    </w:p>
    <w:p w14:paraId="741D9CC6" w14:textId="2820A36E"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Během přestávek není žákům dovoleno opustit školní budovu. Žák je několikrát za rok o této skutečnosti poučen, nesmí se pohybovat sám ani mezi budovou MŠ a ZŠ, s výjimkou, má-li písemné svolení zákonného zástupce. Žák, kterému je nevolno, jde domů nebo k lékaři pouze v doprovodu rodičů nebo jiné osoby pověřené rodiči. Nevolnost hlásí svému vyučujícímu, v případě nutnosti se obrátí na kteréhokoliv zaměstnance školy. Svévolné opuštění řeší Smlouva.</w:t>
      </w:r>
    </w:p>
    <w:p w14:paraId="2F14457A" w14:textId="166A209D"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 xml:space="preserve">V době vyučování i mimo něj se žáci smějí zdržovat ve školní budově pouze za přítomnosti pedagogického dohledu nebo po předchozím uvědomění dohledu o tom, kde žák bude. </w:t>
      </w:r>
    </w:p>
    <w:p w14:paraId="37BA2260" w14:textId="5624C99D" w:rsidR="005812ED"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Žáci mohou využívat kromě tříd čtenářský koutek, stoly na chodbě určené k samostatné práci, počítačovou třídu. Pro volný pohyb po škole je podmínkou dodržování pravidel.</w:t>
      </w:r>
    </w:p>
    <w:p w14:paraId="7AC59A88" w14:textId="495E09F2" w:rsidR="008E600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Po skončení vyučování se žák zdržuje v šatně po dobu nezbytně nutnou, přezuje se, oblékne a odchází z</w:t>
      </w:r>
      <w:r w:rsidR="0017599E" w:rsidRPr="03EE16E7">
        <w:rPr>
          <w:rFonts w:ascii="Arial" w:hAnsi="Arial" w:cs="Arial"/>
          <w:color w:val="000000" w:themeColor="text1"/>
          <w:sz w:val="22"/>
          <w:szCs w:val="22"/>
        </w:rPr>
        <w:t> </w:t>
      </w:r>
      <w:r>
        <w:t>budovy. Udržuje si pořádek v šatně.</w:t>
      </w:r>
    </w:p>
    <w:p w14:paraId="09C6558F" w14:textId="26C4073C"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Do sborovny a do ředitelny vstupují žáci a rodiče po zaklepání a jsou-li k tomu vyzváni.</w:t>
      </w:r>
    </w:p>
    <w:p w14:paraId="6445CF03" w14:textId="455B23F2" w:rsidR="7E7A5E5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jídelně, stejně jako v ostatních prostorách školy, se ke spolužákům a VŠEM zaměstnancům školy žáci chovají slušně a ohleduplně – pokud se ještě s některým dospělým neviděli, pozdraví, ve frontě stojí klidně, poděkují za vydání jídla, mluví tak, aby je slyšel ten, komu je komunikace určena, nikoli celá jídelna.</w:t>
      </w:r>
    </w:p>
    <w:p w14:paraId="6828CCF1" w14:textId="71CB77F4" w:rsidR="7E7A5E5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prostorách školy se žáci pohybují tak, aby předešli úrazům.</w:t>
      </w:r>
    </w:p>
    <w:p w14:paraId="18CD160F" w14:textId="77777777"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Žáci nenosí do školy nepotřebné či drahé věci, neboť škola za jejich ztrátu či poškození nenese odpovědnost.</w:t>
      </w:r>
    </w:p>
    <w:p w14:paraId="1E6407C9" w14:textId="77777777" w:rsidR="00C31ACE" w:rsidRPr="00C31AC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lastRenderedPageBreak/>
        <w:t>Žákům je umožněn vstup do budovy po celou dobu provozu. V jinou dobu vstupují žáci do školy pouze na vyzvání zaměstnanců školy, kteří zajišťují pedagogický dohled. Dohled nad žáky je zajištěn po celou dobu jejich pobytu ve školní budově. Přehled dohledů je vyvěšen na všech úsecích, kde dohled probíhá.</w:t>
      </w:r>
    </w:p>
    <w:p w14:paraId="0ED3FF64" w14:textId="69EC7EFA" w:rsidR="00A64BA7" w:rsidRPr="00C31ACE" w:rsidRDefault="53967961"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53967961">
        <w:rPr>
          <w:b/>
          <w:bCs/>
        </w:rPr>
        <w:t xml:space="preserve">Žáci přicházejí do školy 10 minut předem, aby nastoupili do učeben podle rozvrhu a začali s přípravou na vyučování. </w:t>
      </w:r>
    </w:p>
    <w:p w14:paraId="2CBF9A5E" w14:textId="2290A288"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Hlavní přestávka trvá 30 min, malé přestávky trvají 5-10 min. Přestávka mezi dopoledním a</w:t>
      </w:r>
      <w:r w:rsidRPr="03EE16E7">
        <w:rPr>
          <w:rFonts w:ascii="Arial" w:eastAsia="Arial" w:hAnsi="Arial" w:cs="Arial"/>
          <w:color w:val="000000" w:themeColor="text1"/>
          <w:sz w:val="22"/>
          <w:szCs w:val="22"/>
        </w:rPr>
        <w:t xml:space="preserve"> </w:t>
      </w:r>
      <w:r>
        <w:t>odpoledním vyučováním trvá nejméně 50 min, v případech hodných zvláštního zřetele mohou být zkráceny některé desetiminutové přestávky na nejméně 5 minut a přestávka mezi dopoledním a</w:t>
      </w:r>
      <w:r w:rsidRPr="03EE16E7">
        <w:rPr>
          <w:rFonts w:ascii="Arial" w:eastAsia="Arial" w:hAnsi="Arial" w:cs="Arial"/>
          <w:color w:val="000000" w:themeColor="text1"/>
          <w:sz w:val="22"/>
          <w:szCs w:val="22"/>
        </w:rPr>
        <w:t xml:space="preserve"> </w:t>
      </w:r>
      <w:r>
        <w:t xml:space="preserve">odpoledním vyučováním na nejméně 30 min. O této skutečnosti jsou zákonní zástupci prokazatelně informováni. Při organizaci výuky </w:t>
      </w:r>
      <w:r w:rsidR="00C31ACE">
        <w:t>jinak,</w:t>
      </w:r>
      <w:r>
        <w:t xml:space="preserve"> než ve vyučovacích hodinách stanoví zařazení a délku přestávek pedagog pověřený vedením akce podle charakteru činnosti a s přihlédnutím k základním fyziologickým potřebám žáků.</w:t>
      </w:r>
    </w:p>
    <w:p w14:paraId="75F94CCE" w14:textId="5B60CAB5" w:rsidR="00A64BA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 xml:space="preserve">Škola má právo si určit vlastní interní pravidla pohybu po budovách Škol Hlásek, která jsou v souladu s nařízeními a doporučeními MŠMT a Ministerstva zdravotnictví. Škola musí o změnách informovat vždy nejpozději v neděli, pokud nezasáhnou orgány vyšší moci, jejichž pokyny jsou těmto pravidlům nadřazené. Škola se bude řídit aktuální epidemiologickou situací.  </w:t>
      </w:r>
    </w:p>
    <w:p w14:paraId="4CB37938" w14:textId="40576227" w:rsidR="00634E67" w:rsidRPr="009E66CB" w:rsidRDefault="53967961" w:rsidP="53967961">
      <w:pPr>
        <w:pStyle w:val="Nadpis2"/>
      </w:pPr>
      <w:r>
        <w:t>3.4 Stravování dětí</w:t>
      </w:r>
    </w:p>
    <w:p w14:paraId="1C3E3103" w14:textId="209DAC54" w:rsidR="00EB22E7" w:rsidRPr="009E66CB" w:rsidRDefault="53967961" w:rsidP="00421237">
      <w:pPr>
        <w:pStyle w:val="NormalWeb10"/>
        <w:numPr>
          <w:ilvl w:val="1"/>
          <w:numId w:val="43"/>
        </w:numPr>
        <w:tabs>
          <w:tab w:val="left" w:pos="426"/>
          <w:tab w:val="num" w:pos="1560"/>
        </w:tabs>
        <w:spacing w:before="80" w:after="0"/>
        <w:ind w:left="426"/>
        <w:jc w:val="both"/>
      </w:pPr>
      <w:r>
        <w:t>Obědy jsou vydávány od 12:00 do 14:30. Během této doby není jídelna využívána ke hrám a</w:t>
      </w:r>
      <w:r w:rsidRPr="53967961">
        <w:rPr>
          <w:rFonts w:ascii="Arial" w:hAnsi="Arial" w:cs="Arial"/>
          <w:color w:val="000000" w:themeColor="text1"/>
          <w:sz w:val="22"/>
          <w:szCs w:val="22"/>
        </w:rPr>
        <w:t> </w:t>
      </w:r>
      <w:r>
        <w:t xml:space="preserve">volnočasovým aktivitám. Strávníci v tomto čase dodržují pravidla stolování a chování, aby nerušili ostatní při jídle. </w:t>
      </w:r>
    </w:p>
    <w:p w14:paraId="2402637C" w14:textId="77777777"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Obědy jsou zajišťovány přednostně od smluvních dodavatelů, kteří jsou zapsáni v rejstříku škol.</w:t>
      </w:r>
    </w:p>
    <w:p w14:paraId="0AAF5DB9" w14:textId="460A8254"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Škola si vyhrazuje právo zvýšit stravné i během školního roku z důvodu zvýšení nákladů na stravování (např. ze strany dovážející jídelny).</w:t>
      </w:r>
    </w:p>
    <w:p w14:paraId="04AB353D" w14:textId="2469AA8A" w:rsidR="00A51DE3" w:rsidRPr="009E66CB" w:rsidRDefault="53967961" w:rsidP="00421237">
      <w:pPr>
        <w:pStyle w:val="NormalWeb10"/>
        <w:numPr>
          <w:ilvl w:val="1"/>
          <w:numId w:val="43"/>
        </w:numPr>
        <w:tabs>
          <w:tab w:val="left" w:pos="426"/>
          <w:tab w:val="num" w:pos="1560"/>
        </w:tabs>
        <w:spacing w:before="80" w:after="0"/>
        <w:ind w:left="426"/>
      </w:pPr>
      <w:r w:rsidRPr="53967961">
        <w:rPr>
          <w:b/>
          <w:bCs/>
          <w:u w:val="single"/>
        </w:rPr>
        <w:t>Stravu je třeba odhlašovat přes systém Edookit</w:t>
      </w:r>
      <w:r w:rsidRPr="53967961">
        <w:rPr>
          <w:b/>
          <w:bCs/>
        </w:rPr>
        <w:t xml:space="preserve"> do 23:00 předchozího dne. V případě prvního dne nemoci, resp. plánované nepřítomnosti, je možné si oběd vyzvednout do připravených nádob ve škole do 13:00.</w:t>
      </w:r>
      <w:r>
        <w:t xml:space="preserve"> Za odhlášené dny bude vrácen poplatek v lednu a v červenci.</w:t>
      </w:r>
    </w:p>
    <w:p w14:paraId="47F87408" w14:textId="56CBA547" w:rsidR="00B1111E" w:rsidRPr="009E66CB" w:rsidRDefault="53967961" w:rsidP="00421237">
      <w:pPr>
        <w:pStyle w:val="NormalWeb10"/>
        <w:numPr>
          <w:ilvl w:val="1"/>
          <w:numId w:val="43"/>
        </w:numPr>
        <w:tabs>
          <w:tab w:val="left" w:pos="426"/>
          <w:tab w:val="num" w:pos="1560"/>
        </w:tabs>
        <w:spacing w:before="80" w:after="0"/>
        <w:ind w:left="426"/>
        <w:jc w:val="both"/>
        <w:rPr>
          <w:b/>
          <w:bCs/>
        </w:rPr>
      </w:pPr>
      <w:r w:rsidRPr="53967961">
        <w:rPr>
          <w:b/>
          <w:bCs/>
        </w:rPr>
        <w:t xml:space="preserve">Celková suma za odhlášené </w:t>
      </w:r>
      <w:r w:rsidRPr="53967961">
        <w:rPr>
          <w:b/>
          <w:bCs/>
          <w:u w:val="single"/>
        </w:rPr>
        <w:t>obědy</w:t>
      </w:r>
      <w:r w:rsidRPr="53967961">
        <w:rPr>
          <w:b/>
          <w:bCs/>
        </w:rPr>
        <w:t xml:space="preserve"> bude vyúčtována vždy dle platných pravidel v ceníku na daný školní rok. V případě ukončení docházky bude zaslána na účet.</w:t>
      </w:r>
    </w:p>
    <w:p w14:paraId="7EFD3D1D" w14:textId="05CE562B" w:rsidR="00E91505" w:rsidRPr="0017599E" w:rsidRDefault="7E7A5E52" w:rsidP="7E7A5E52">
      <w:pPr>
        <w:pStyle w:val="Nadpis1"/>
      </w:pPr>
      <w:r w:rsidRPr="0017599E">
        <w:t>Podmínky zajištění bezpečnosti a ochrany zdraví žáků a jejich ochrany před sociálně patologickými jevy a před projevy diskriminace, nepřátelství nebo násilí</w:t>
      </w:r>
    </w:p>
    <w:p w14:paraId="7DBE5C4E" w14:textId="714D3430" w:rsidR="00634E67" w:rsidRPr="0017599E" w:rsidRDefault="7E7A5E52" w:rsidP="00C3209D">
      <w:pPr>
        <w:pStyle w:val="Nadpis2"/>
        <w:keepNext/>
      </w:pPr>
      <w:r w:rsidRPr="0017599E">
        <w:t>4.1 Obecná pravidla</w:t>
      </w:r>
    </w:p>
    <w:p w14:paraId="0AE81CFE" w14:textId="50762C36" w:rsidR="00634E67" w:rsidRPr="0017599E" w:rsidRDefault="6976DF5D" w:rsidP="00421237">
      <w:pPr>
        <w:pStyle w:val="NormalWeb10"/>
        <w:keepNext/>
        <w:numPr>
          <w:ilvl w:val="1"/>
          <w:numId w:val="43"/>
        </w:numPr>
        <w:shd w:val="clear" w:color="auto" w:fill="FFFFFF" w:themeFill="background1"/>
        <w:tabs>
          <w:tab w:val="left" w:pos="426"/>
          <w:tab w:val="num" w:pos="1560"/>
        </w:tabs>
        <w:spacing w:before="80" w:after="0"/>
        <w:ind w:left="426"/>
        <w:jc w:val="both"/>
      </w:pPr>
      <w:r>
        <w:t>ZŠ vykonává dohled nad žákem od doby, kdy jej pedagogický pracovník převezme od jeho zákonného zástupce nebo od příchodu žáka do školy, až do doby, kdy jej pedagogický pracovník nebo lektor předá zákonnému zástupci nebo do doby, kdy žák na základě písemné dohody ve smluvený čas odejde.</w:t>
      </w:r>
    </w:p>
    <w:p w14:paraId="05ACEB1C" w14:textId="33D13255"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K zajištění bezpečnosti žáků mimo ZŠ je stanoven počet pedagogických pracovníků tak, aby na jednoho dospělého připadlo nejvýše 2</w:t>
      </w:r>
      <w:r w:rsidR="006F15DC">
        <w:t>2</w:t>
      </w:r>
      <w:r>
        <w:t xml:space="preserve"> žáků. Pouze při převádění žáků mezi budovami může pedagog nebo asistent pedagoga dohlížet na skupinu až 30 žáků.</w:t>
      </w:r>
    </w:p>
    <w:p w14:paraId="62CFE567" w14:textId="5DF2A96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rsidRPr="03EE16E7">
        <w:rPr>
          <w:b/>
          <w:bCs/>
        </w:rPr>
        <w:t>Rodiče ani jiné osoby se nesmí bez předchozí domluvy s pracovníkem ZŠ pohybovat v prostorách areálu ZŠ</w:t>
      </w:r>
      <w:r>
        <w:t>, kromě prostor určených k převlékání žáků a kmenové třídy žáka.</w:t>
      </w:r>
    </w:p>
    <w:p w14:paraId="5CA07DC7" w14:textId="7FEEEDA8" w:rsidR="00634E67" w:rsidRPr="0017599E" w:rsidRDefault="579849F9"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Budova ZŠ bude vždy uzamčena od 8:30 do 12:30. Zahrada je k dispozici dle otevírací doby ZŠ a družiny. Budova MŠ (3NP je vyhrazeno 1.třídě a družině) je uzamčena od 8:30 do 12:30. Obě budovy jsou přístupné přes kód; v době uzamčení budov je třeba použít zvonek nebo telefon.</w:t>
      </w:r>
    </w:p>
    <w:p w14:paraId="051804C3" w14:textId="7C87B05F" w:rsidR="00595FC5" w:rsidRDefault="579849F9"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Pracovníci ZŠ jsou oprávněni nevpustit podezřelou osobu do areálu ZŠ. </w:t>
      </w:r>
    </w:p>
    <w:p w14:paraId="7EB64EB1" w14:textId="0FDF988F" w:rsidR="00693F5E" w:rsidRPr="00595FC5" w:rsidRDefault="53967961" w:rsidP="00421237">
      <w:pPr>
        <w:pStyle w:val="NormalWeb10"/>
        <w:numPr>
          <w:ilvl w:val="1"/>
          <w:numId w:val="43"/>
        </w:numPr>
        <w:shd w:val="clear" w:color="auto" w:fill="FFFFFF" w:themeFill="background1"/>
        <w:tabs>
          <w:tab w:val="left" w:pos="426"/>
          <w:tab w:val="num" w:pos="1560"/>
        </w:tabs>
        <w:spacing w:before="80" w:after="0"/>
        <w:ind w:left="426"/>
        <w:jc w:val="both"/>
      </w:pPr>
      <w:r w:rsidRPr="53967961">
        <w:rPr>
          <w:b/>
          <w:bCs/>
        </w:rPr>
        <w:t>ZZ a kdokoli, kdo je jimi pověřen vyzvedáváním dítěte, má k dispozici kód vchodových dveří, který je nepřenosný. Pokud bude zjištěno zneužití, kód bude změněn a dané osoby již kód nedostanou. Kód se mění minimálně na začátku školního roku.</w:t>
      </w:r>
      <w:r>
        <w:t xml:space="preserve"> V případě vyzvedávání dětí osobou, která nebyla škole oznámena jako pověřená k vyzvedávání, ale osobou, která je ZZ k tomu určena ad hoc, je možné kód předat, ale škola ověří totožnost dané osoby.</w:t>
      </w:r>
    </w:p>
    <w:p w14:paraId="7C3BE86A"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ZŠ má pojištění obecné odpovědnosti z činnosti ZŠ, které kryje školou zaviněné škody. ZŠ neodpovídá za škodu, která nevznikla žákům při vyučování nebo v přímé souvislosti s ním.</w:t>
      </w:r>
    </w:p>
    <w:p w14:paraId="3B2BFA0C" w14:textId="22DD85C3" w:rsidR="00C70ECA" w:rsidRPr="0017599E" w:rsidRDefault="2CF8E610" w:rsidP="00421237">
      <w:pPr>
        <w:pStyle w:val="NormalWeb10"/>
        <w:numPr>
          <w:ilvl w:val="1"/>
          <w:numId w:val="43"/>
        </w:numPr>
        <w:tabs>
          <w:tab w:val="left" w:pos="426"/>
          <w:tab w:val="num" w:pos="1560"/>
        </w:tabs>
        <w:spacing w:before="80" w:after="0"/>
        <w:ind w:left="426"/>
        <w:jc w:val="both"/>
        <w:rPr>
          <w:rFonts w:ascii="Times New Roman,SimSun" w:eastAsia="Times New Roman,SimSun" w:hAnsi="Times New Roman,SimSun" w:cs="Times New Roman,SimSun"/>
        </w:rPr>
      </w:pPr>
      <w:r>
        <w:t>Žák je povinen respektovat pravidla bezpečnosti ve škole, v sokolovně, na výletech i kulturních akcích. Žáci jsou povinni dodržovat i pravidla užívání školního hřiště, která jsou řádně vyvěšena na školní zahradě.</w:t>
      </w:r>
    </w:p>
    <w:p w14:paraId="4F730809" w14:textId="4BAB9DCF"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Žáci jsou na počátku roku poučeni o chování v budově, na školním hřišti, v sokolovně, na výletech a</w:t>
      </w:r>
      <w:r w:rsidR="0017599E" w:rsidRPr="03EE16E7">
        <w:rPr>
          <w:rFonts w:ascii="Arial" w:hAnsi="Arial" w:cs="Arial"/>
          <w:color w:val="000000" w:themeColor="text1"/>
          <w:sz w:val="22"/>
          <w:szCs w:val="22"/>
        </w:rPr>
        <w:t> </w:t>
      </w:r>
      <w:r>
        <w:t xml:space="preserve">kulturních akcích. Vše je řádně zapsáno do třídní knihy. </w:t>
      </w:r>
    </w:p>
    <w:p w14:paraId="0B80B81B" w14:textId="1E1175B9"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Při nové aktivitě mimo budovu školy jsou žáci vždy informováni o pravidlech chování a dodržování bezpečnosti, což je rovněž zaznamenáváno v třídní knize.</w:t>
      </w:r>
    </w:p>
    <w:p w14:paraId="2434AB94" w14:textId="77777777" w:rsidR="001D3F33" w:rsidRDefault="6976DF5D" w:rsidP="001D3F33">
      <w:pPr>
        <w:pStyle w:val="NormalWeb10"/>
        <w:numPr>
          <w:ilvl w:val="1"/>
          <w:numId w:val="43"/>
        </w:numPr>
        <w:shd w:val="clear" w:color="auto" w:fill="FFFFFF" w:themeFill="background1"/>
        <w:tabs>
          <w:tab w:val="left" w:pos="426"/>
          <w:tab w:val="num" w:pos="1560"/>
        </w:tabs>
        <w:spacing w:before="80" w:after="0"/>
        <w:ind w:left="426"/>
        <w:jc w:val="both"/>
      </w:pPr>
      <w:r>
        <w:t xml:space="preserve">Žáci nesmí opustit budovu, aniž by informovali zodpovědného </w:t>
      </w:r>
      <w:r w:rsidR="00A524B5">
        <w:t>pedagoga</w:t>
      </w:r>
      <w:r w:rsidR="00A91632">
        <w:t xml:space="preserve"> </w:t>
      </w:r>
      <w:r w:rsidR="00A524B5">
        <w:t>(</w:t>
      </w:r>
      <w:r w:rsidR="00A91632">
        <w:t xml:space="preserve">např. </w:t>
      </w:r>
      <w:r w:rsidR="00A524B5">
        <w:t>určený dohled, třídní učitel</w:t>
      </w:r>
      <w:r w:rsidR="00A91632">
        <w:t>, vychovatel ve družině)</w:t>
      </w:r>
      <w:r>
        <w:t xml:space="preserve"> Děti smí používat kód pro otevření školy, tento kód je však určen pouze pro žáky a pro rodiče. Při zneužití bude kód</w:t>
      </w:r>
      <w:r w:rsidR="00305FCE">
        <w:t xml:space="preserve"> okamžitě změněn.</w:t>
      </w:r>
    </w:p>
    <w:p w14:paraId="49B0E353" w14:textId="648A2EDC" w:rsidR="001D3F33" w:rsidRPr="001D3F33" w:rsidRDefault="001D3F33" w:rsidP="001D3F33">
      <w:pPr>
        <w:pStyle w:val="NormalWeb10"/>
        <w:numPr>
          <w:ilvl w:val="1"/>
          <w:numId w:val="43"/>
        </w:numPr>
        <w:shd w:val="clear" w:color="auto" w:fill="FFFFFF" w:themeFill="background1"/>
        <w:tabs>
          <w:tab w:val="left" w:pos="426"/>
          <w:tab w:val="num" w:pos="1560"/>
        </w:tabs>
        <w:spacing w:before="80" w:after="0"/>
        <w:ind w:left="426"/>
        <w:jc w:val="both"/>
      </w:pPr>
      <w:r w:rsidRPr="001D3F33">
        <w:rPr>
          <w:rFonts w:cs="Arial"/>
        </w:rPr>
        <w:t xml:space="preserve">Mobilní telefony je možno obsluhovat pouze o přestávce (pokud není dohodnuto s pedagogem jinak), vždy však po dohodě s pedagogem, a především k vyřízení nutných záležitostí. Škola si vyhrazuje právo zamezit používání těchto zařízení nebo vyhradit časy, kdy děti mohou telefony využívat. Natáčení v hodinách či o přestávkách bez vědomí učitele či spolužáka je zakázáno a jedná se o závažné porušení školního řádu. </w:t>
      </w:r>
    </w:p>
    <w:p w14:paraId="538E40B8" w14:textId="7E297BC8" w:rsidR="00B1111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Pro tělesnou výchovu využívají žáci místní </w:t>
      </w:r>
      <w:r w:rsidR="5FCDD80B">
        <w:t>S</w:t>
      </w:r>
      <w:r>
        <w:t xml:space="preserve">okolovnu, kam mohou jít pouze v doprovodu pedagoga nebo lektora. V sokolovně je třeba dodržovat pravidla, která určí pedagog nebo lektor. V sokolovně mohou být žáci pouze pod dozorem pedagoga / lektora. Žáci používají pro převlékání šatnu, pro výuku využívají vybavení sokolovny. V případě příznivého počasí mají děti tělesnou výchovu na venkovním hřišti </w:t>
      </w:r>
      <w:r w:rsidR="00A91632">
        <w:t>sokolovny</w:t>
      </w:r>
      <w:r>
        <w:t xml:space="preserve">. Na </w:t>
      </w:r>
      <w:r w:rsidR="00A91632">
        <w:t>tělesnou</w:t>
      </w:r>
      <w:r>
        <w:t xml:space="preserve"> výchovu musí být děti řádně oblečeny. Ze sokolovny odchází děti zpět do školy opět pod dozorem pedagoga / lektora.</w:t>
      </w:r>
    </w:p>
    <w:p w14:paraId="4FF39FB1" w14:textId="6C1960AF" w:rsidR="00634E67" w:rsidRPr="0017599E" w:rsidRDefault="7E7A5E52" w:rsidP="00FB24C5">
      <w:pPr>
        <w:pStyle w:val="Nadpis2"/>
        <w:keepNext/>
      </w:pPr>
      <w:r w:rsidRPr="0017599E">
        <w:t>4.2 Úrazy</w:t>
      </w:r>
    </w:p>
    <w:p w14:paraId="249EF9B6" w14:textId="57822467" w:rsidR="00CB4EAD" w:rsidRPr="0017599E" w:rsidRDefault="00CB4EAD" w:rsidP="00C3209D">
      <w:pPr>
        <w:pStyle w:val="NormalWeb10"/>
        <w:widowControl w:val="0"/>
        <w:shd w:val="clear" w:color="auto" w:fill="FFFFFF"/>
        <w:tabs>
          <w:tab w:val="left" w:pos="720"/>
        </w:tabs>
        <w:spacing w:before="80" w:after="0"/>
        <w:ind w:left="357"/>
        <w:jc w:val="both"/>
      </w:pPr>
      <w:r w:rsidRPr="0017599E">
        <w:rPr>
          <w:iCs/>
        </w:rPr>
        <w:t>Úrazem žák</w:t>
      </w:r>
      <w:r w:rsidR="00F45C19" w:rsidRPr="0017599E">
        <w:rPr>
          <w:iCs/>
        </w:rPr>
        <w:t>a</w:t>
      </w:r>
      <w:r w:rsidRPr="0017599E">
        <w:rPr>
          <w:iCs/>
        </w:rPr>
        <w:t xml:space="preserve"> je úraz, který se stal žák</w:t>
      </w:r>
      <w:r w:rsidR="00F45C19" w:rsidRPr="0017599E">
        <w:rPr>
          <w:iCs/>
        </w:rPr>
        <w:t>ovi</w:t>
      </w:r>
      <w:r w:rsidRPr="0017599E">
        <w:rPr>
          <w:iCs/>
        </w:rPr>
        <w:t xml:space="preserve"> při vzdělávání nebo </w:t>
      </w:r>
      <w:r w:rsidR="003E6A4B" w:rsidRPr="0017599E">
        <w:rPr>
          <w:iCs/>
        </w:rPr>
        <w:t xml:space="preserve">při činnostech </w:t>
      </w:r>
      <w:r w:rsidRPr="0017599E">
        <w:rPr>
          <w:iCs/>
        </w:rPr>
        <w:t xml:space="preserve">s ním přímo souvisejících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 Úrazem žáků není úraz, který se žákům stane na cestě do školy </w:t>
      </w:r>
      <w:r w:rsidR="006933D6" w:rsidRPr="0017599E">
        <w:rPr>
          <w:iCs/>
        </w:rPr>
        <w:t>či</w:t>
      </w:r>
      <w:r w:rsidRPr="0017599E">
        <w:rPr>
          <w:iCs/>
        </w:rPr>
        <w:t xml:space="preserve"> zpět, nebo na cestě </w:t>
      </w:r>
      <w:r w:rsidR="006933D6" w:rsidRPr="0017599E">
        <w:rPr>
          <w:iCs/>
        </w:rPr>
        <w:t>do</w:t>
      </w:r>
      <w:r w:rsidRPr="0017599E">
        <w:rPr>
          <w:iCs/>
        </w:rPr>
        <w:t xml:space="preserve"> míst</w:t>
      </w:r>
      <w:r w:rsidR="006933D6" w:rsidRPr="0017599E">
        <w:rPr>
          <w:iCs/>
        </w:rPr>
        <w:t>a</w:t>
      </w:r>
      <w:r w:rsidR="003E6A4B" w:rsidRPr="0017599E">
        <w:rPr>
          <w:iCs/>
        </w:rPr>
        <w:t>,</w:t>
      </w:r>
      <w:r w:rsidRPr="0017599E">
        <w:rPr>
          <w:iCs/>
        </w:rPr>
        <w:t xml:space="preserve"> </w:t>
      </w:r>
      <w:r w:rsidR="003E6A4B" w:rsidRPr="0017599E">
        <w:rPr>
          <w:iCs/>
        </w:rPr>
        <w:t xml:space="preserve">jež bylo určeno jako shromaždiště mimo prostory školy při akcích konaných mimo školu, </w:t>
      </w:r>
      <w:r w:rsidR="006933D6" w:rsidRPr="0017599E">
        <w:rPr>
          <w:iCs/>
        </w:rPr>
        <w:t>či</w:t>
      </w:r>
      <w:r w:rsidR="003E6A4B" w:rsidRPr="0017599E">
        <w:rPr>
          <w:iCs/>
        </w:rPr>
        <w:t xml:space="preserve"> cestou zpět</w:t>
      </w:r>
      <w:r w:rsidRPr="0017599E">
        <w:rPr>
          <w:iCs/>
        </w:rPr>
        <w:t>.</w:t>
      </w:r>
    </w:p>
    <w:p w14:paraId="504225FD" w14:textId="2CFDC17F"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Každý úraz, ke kterému dojde během vyučování ve třídě, na chodbě nebo hřišti, jsou žáci povinni nahlásit a zaměstnanci povinni zapsat do knihy úrazů. Stejně tak je zaměstnanec povinen neprodleně informovat rodiče o zranění žáka.</w:t>
      </w:r>
    </w:p>
    <w:p w14:paraId="5CCBE632" w14:textId="163EC908" w:rsidR="2CF8E610"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 xml:space="preserve">Pokud žák zranění neoznámí a rodiče se dozví o zranění až doma, jsou povinni </w:t>
      </w:r>
      <w:r w:rsidR="3D78EF02">
        <w:t>neprodleně (</w:t>
      </w:r>
      <w:r w:rsidR="005F289F">
        <w:t>ideálně v den, kdy k úrazu došlo)</w:t>
      </w:r>
      <w:r>
        <w:t xml:space="preserve"> kontaktovat školu, a to písemně, přes Edookit. Škola následující pracovní den zapíše úraz do knihy úrazů a případně zahájí jednání s pojišťovnou. Pokud bude rodič nárokovat náhradu (plnění pojistkou) déle než druhý den, škola nemusí k danému oznámení přihlédnout.</w:t>
      </w:r>
    </w:p>
    <w:p w14:paraId="0C0824DD" w14:textId="7C494829"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Pokud úraz způsobil jiný žák, škola je povinna kontaktovat obě rodiny a dohodnout postup řešení vzniklé situace.</w:t>
      </w:r>
    </w:p>
    <w:p w14:paraId="4F9621E6" w14:textId="12990D48" w:rsidR="2CF8E610"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Pokud je rodič svědkem jakéhokoli úrazu či potyčky žáků, je povinen to okamžitě nahlásit dohlížejícímu pedagogovi. Žáci se mohou po areálu volně pohybovat, tato situace může nastat. Žák, který porušil školní řád bude následně buď vyloučen ze školní družiny nebo budou nastavena opatření, která umožňuje školní řád a vnitřní řád školní družiny.</w:t>
      </w:r>
    </w:p>
    <w:p w14:paraId="14B828D7" w14:textId="6B10696B" w:rsidR="00634E67"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Kniha úrazů je uložena v kanceláři školy a za správný zápis zodpovídá pedagog, který byl úrazu přítomen, kontroluje ho majitelka a ředitelka školy.  V Knize úrazů se evidují všechny úrazy žáků, ke kterým došlo při činnostech ve škole nebo na akcích organizovaných školou, a to nejpozději do 24 hodin od okamžiku, kdy se škola o úrazu dozví.</w:t>
      </w:r>
    </w:p>
    <w:p w14:paraId="14D67343" w14:textId="134E145B" w:rsidR="00634E67" w:rsidRPr="0017599E" w:rsidRDefault="6976DF5D" w:rsidP="00307C57">
      <w:pPr>
        <w:pStyle w:val="Nadpis3"/>
      </w:pPr>
      <w:r>
        <w:t>Hlášení úrazu</w:t>
      </w:r>
    </w:p>
    <w:p w14:paraId="02109B86" w14:textId="77777777"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O úrazu žáka podá pedagogický pracovník, který je určen pro vyplňování zápisu do knihy úrazů, neprodleně informaci zákonnému zástupci žáka.</w:t>
      </w:r>
    </w:p>
    <w:p w14:paraId="522B1069" w14:textId="7213E1BA"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Nasvědčují-li zjištěné skutečnosti tomu, že v souvislosti s úrazem byl spáchán trestný čin nebo přestupek, nebo jedná-li se o smrtelný úraz, podá ředitelka školy bez zbytečného odkladu hlášení místně příslušnému útvaru Policie České republiky.</w:t>
      </w:r>
    </w:p>
    <w:p w14:paraId="592176D8" w14:textId="33019E96" w:rsidR="00634E67" w:rsidRDefault="2CF8E610" w:rsidP="00421237">
      <w:pPr>
        <w:pStyle w:val="NormalWeb10"/>
        <w:numPr>
          <w:ilvl w:val="1"/>
          <w:numId w:val="43"/>
        </w:numPr>
        <w:shd w:val="clear" w:color="auto" w:fill="FFFFFF"/>
        <w:tabs>
          <w:tab w:val="left" w:pos="426"/>
          <w:tab w:val="num" w:pos="1560"/>
        </w:tabs>
        <w:spacing w:before="80" w:after="0"/>
        <w:ind w:left="426"/>
        <w:jc w:val="both"/>
      </w:pPr>
      <w:r>
        <w:t xml:space="preserve">O úrazu podá </w:t>
      </w:r>
      <w:r w:rsidR="002B70FD">
        <w:t>zodpovědná osoba</w:t>
      </w:r>
      <w:r>
        <w:t xml:space="preserve"> bez zbytečného odkladu hlášení pojišťovně, u které je škola pojištěna pro případ své odpovědnosti za škodu vzniklou na životě a zdraví žáků.</w:t>
      </w:r>
    </w:p>
    <w:p w14:paraId="548049FE" w14:textId="478D8784" w:rsidR="002B70FD" w:rsidRDefault="002B70FD" w:rsidP="00421237">
      <w:pPr>
        <w:pStyle w:val="NormalWeb10"/>
        <w:numPr>
          <w:ilvl w:val="1"/>
          <w:numId w:val="43"/>
        </w:numPr>
        <w:shd w:val="clear" w:color="auto" w:fill="FFFFFF"/>
        <w:tabs>
          <w:tab w:val="left" w:pos="426"/>
          <w:tab w:val="num" w:pos="1560"/>
        </w:tabs>
        <w:spacing w:before="80" w:after="0"/>
        <w:ind w:left="426"/>
        <w:jc w:val="both"/>
      </w:pPr>
      <w:r>
        <w:t xml:space="preserve">Škola </w:t>
      </w:r>
      <w:r w:rsidR="00AD4BA3">
        <w:t>pro odškodnění žáka potřebuje vždy lékařskou zprávu.</w:t>
      </w:r>
    </w:p>
    <w:p w14:paraId="4D6762CF" w14:textId="43007DB2" w:rsidR="00165C46" w:rsidRDefault="00165C46" w:rsidP="00421237">
      <w:pPr>
        <w:pStyle w:val="NormalWeb10"/>
        <w:numPr>
          <w:ilvl w:val="1"/>
          <w:numId w:val="43"/>
        </w:numPr>
        <w:shd w:val="clear" w:color="auto" w:fill="FFFFFF"/>
        <w:tabs>
          <w:tab w:val="left" w:pos="426"/>
          <w:tab w:val="num" w:pos="1560"/>
        </w:tabs>
        <w:spacing w:before="80" w:after="0"/>
        <w:ind w:left="426"/>
        <w:jc w:val="both"/>
      </w:pPr>
      <w:r>
        <w:t>V případě podezření na závažný úraz, pedagog nebo zaměstnanec neprodleně volá záchrannou službu, následně informuje rodiče.</w:t>
      </w:r>
    </w:p>
    <w:p w14:paraId="240F8337" w14:textId="1F8EB13B" w:rsidR="002A61E0" w:rsidRDefault="002A61E0" w:rsidP="00424E84">
      <w:pPr>
        <w:pStyle w:val="NormalWeb10"/>
        <w:numPr>
          <w:ilvl w:val="1"/>
          <w:numId w:val="43"/>
        </w:numPr>
        <w:shd w:val="clear" w:color="auto" w:fill="FFFFFF"/>
        <w:tabs>
          <w:tab w:val="left" w:pos="426"/>
          <w:tab w:val="num" w:pos="1560"/>
        </w:tabs>
        <w:spacing w:before="80" w:after="0"/>
        <w:ind w:left="426"/>
        <w:jc w:val="both"/>
      </w:pPr>
      <w:r w:rsidRPr="0017599E">
        <w:t xml:space="preserve">Pokud </w:t>
      </w:r>
      <w:r>
        <w:t>dítě</w:t>
      </w:r>
      <w:r w:rsidRPr="0017599E">
        <w:t xml:space="preserve"> zranění neoznámí a rodiče se dozví o zranění až doma, jsou povinni neprodleně kontaktovat školu, a to písemně, přes edookit. </w:t>
      </w:r>
      <w:r w:rsidR="00424E84">
        <w:t xml:space="preserve">Pokud rodič </w:t>
      </w:r>
      <w:r w:rsidR="00F21C4B">
        <w:t>nedoloží takový</w:t>
      </w:r>
      <w:r w:rsidR="00424E84">
        <w:t xml:space="preserve"> úraz lékařskou zprávou, škola nebere oznámení v potaz.</w:t>
      </w:r>
    </w:p>
    <w:p w14:paraId="0AF26FCE" w14:textId="0F37EF86" w:rsidR="00634E67" w:rsidRPr="0017599E" w:rsidRDefault="7E7A5E52" w:rsidP="00B40C5C">
      <w:pPr>
        <w:pStyle w:val="Nadpis2"/>
      </w:pPr>
      <w:r w:rsidRPr="0017599E">
        <w:t xml:space="preserve">4.3 Ochrana před sociálně patologickými jevy </w:t>
      </w:r>
    </w:p>
    <w:p w14:paraId="11B7E1D2" w14:textId="2810EBC6"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Všichni pedagogičtí pracovníci průběžně sledují konkrétní podmínky a situaci ve škole z hlediska výskytu sociálně patologických jevů, uplatňují různé formy a metody umožňující včasné zachycení ohrožených žáků.</w:t>
      </w:r>
    </w:p>
    <w:p w14:paraId="565EF9C3" w14:textId="3838C094"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14:paraId="14A09F8C"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Žáci školy mají přísný zákaz nošení, držení, distribuce a zneužívání návykových látek. Porušení tohoto zákazu se považuje za hrubé porušení školního řádu.</w:t>
      </w:r>
    </w:p>
    <w:p w14:paraId="20E06C42" w14:textId="20594619" w:rsidR="000D093E" w:rsidRPr="0017599E" w:rsidRDefault="2CF8E610" w:rsidP="00421237">
      <w:pPr>
        <w:pStyle w:val="NormalWeb10"/>
        <w:numPr>
          <w:ilvl w:val="1"/>
          <w:numId w:val="43"/>
        </w:numPr>
        <w:tabs>
          <w:tab w:val="left" w:pos="720"/>
        </w:tabs>
        <w:spacing w:before="80" w:after="0" w:line="259" w:lineRule="auto"/>
        <w:ind w:left="426"/>
        <w:jc w:val="both"/>
        <w:rPr>
          <w:rFonts w:ascii="Times New Roman,SimSun" w:eastAsia="Times New Roman,SimSun" w:hAnsi="Times New Roman,SimSun" w:cs="Times New Roman,SimSun"/>
        </w:rPr>
      </w:pPr>
      <w: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14:paraId="2832C08C" w14:textId="546C04EB" w:rsidR="00C331F2"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lastRenderedPageBreak/>
        <w:t>Žák má právo na ochranu před jakoukoliv formou diskriminace a násilí. Žáci se mohou kultivovanou formou vyjádřit k vyučovacím metodám jednotlivých vyučujících, k metodám hodnocení učební činnosti a chování spolužáků, k výsledkům hodnocení v jednotlivých předmětech, k řešení různých problémů třídy a školy. Své výhrady, náměty, připomínky řeší žáci přednostně s vyučujícími, kterých se týkají. Pokud se domnívají, že nebylo dosaženo uspokojivé dohody, mohou předložit problém třídní učitelce nebo navrhnou zasedání dětského parlamentu.</w:t>
      </w:r>
    </w:p>
    <w:p w14:paraId="07F0C7CC" w14:textId="38660AD6" w:rsidR="2CF8E610" w:rsidRPr="0017599E" w:rsidRDefault="2CF8E610" w:rsidP="00421237">
      <w:pPr>
        <w:pStyle w:val="NormalWeb10"/>
        <w:numPr>
          <w:ilvl w:val="1"/>
          <w:numId w:val="43"/>
        </w:numPr>
        <w:tabs>
          <w:tab w:val="left" w:pos="426"/>
          <w:tab w:val="num" w:pos="1560"/>
        </w:tabs>
        <w:spacing w:before="80" w:after="0" w:line="259" w:lineRule="auto"/>
        <w:ind w:left="426"/>
        <w:jc w:val="both"/>
      </w:pPr>
      <w:r>
        <w:t>Škola je apolitické místo, každý má právo na svobodný názor a volbu.</w:t>
      </w:r>
    </w:p>
    <w:p w14:paraId="78A96486" w14:textId="77337B9D" w:rsidR="007553EE" w:rsidRPr="0017599E" w:rsidRDefault="7E7A5E52" w:rsidP="630219ED">
      <w:pPr>
        <w:pStyle w:val="NormalWeb10"/>
        <w:shd w:val="clear" w:color="auto" w:fill="FFFFFF" w:themeFill="background1"/>
        <w:tabs>
          <w:tab w:val="left" w:pos="720"/>
        </w:tabs>
        <w:spacing w:before="80" w:after="0"/>
        <w:ind w:left="360"/>
        <w:jc w:val="both"/>
      </w:pPr>
      <w:r w:rsidRPr="0017599E">
        <w:t>Veškeré pokyny vychází z metodického doporučení MŠMT, krizového plánu školy a minimálního preventivního programu školy. Tyto dokumenty jsou závazné a jsou k dispozici na webových stránkách školy.</w:t>
      </w:r>
    </w:p>
    <w:p w14:paraId="496B3BE8" w14:textId="4590CC8E" w:rsidR="00634E67" w:rsidRPr="0017599E" w:rsidRDefault="7E7A5E52" w:rsidP="7E7A5E52">
      <w:pPr>
        <w:pStyle w:val="Nadpis1"/>
      </w:pPr>
      <w:r w:rsidRPr="0017599E">
        <w:t xml:space="preserve">Podmínky zacházení s majetkem školy ze strany žáků </w:t>
      </w:r>
    </w:p>
    <w:p w14:paraId="31E61750"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Žák šetrně zachází se svěřenými učebnicemi, školními potřebami a školním majetkem. Každé svévolné poškození nebo zničení majetku školy, žáků, učitelů či jiných osob hradí v plném rozsahu rodiče žáka, který poškození způsobil. Škoda nebude rodiči žáka hrazena v případě, že žák způsobil škodu v době, kdy nebyl (a měl být) pod dozorem pedagogického pracovníka.</w:t>
      </w:r>
    </w:p>
    <w:p w14:paraId="63191E58" w14:textId="305D7D8F"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Žákům je přísně zakázáno manipulovat s elektrickými spotřebiči. Z bezpečnostních důvodů se žákům zakazuje otevírání oken o přestávkách a sezení na okenních parapetech. Okna otevírají a zavírají pouze zaměstnanci školy.</w:t>
      </w:r>
    </w:p>
    <w:p w14:paraId="5E149547" w14:textId="40B2F2BC" w:rsidR="00AA3095" w:rsidRPr="0017599E" w:rsidRDefault="7E7A5E52" w:rsidP="7E7A5E52">
      <w:pPr>
        <w:pStyle w:val="Nadpis1"/>
      </w:pPr>
      <w:r w:rsidRPr="0017599E">
        <w:t>Vzdělávání a hodnocení výsledků vzdělávání</w:t>
      </w:r>
    </w:p>
    <w:p w14:paraId="56AFAF7D" w14:textId="228574AA"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vzdělávání a péči, které zajišťují pedagogové s odborným vzděláním a kvalifikovaní externí lektoři (viz www.skolyhlasek.cz)</w:t>
      </w:r>
    </w:p>
    <w:p w14:paraId="2CEC416D"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Vyučovacím jazykem je jazyk český.</w:t>
      </w:r>
    </w:p>
    <w:p w14:paraId="7E96C577" w14:textId="745E300E"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Výchova a vzdělávání ve škole se uskutečňuje podle Vzdělávacího programu školy, který je vytvořen v souladu s Rámcovým vzdělávacím programem vydaným MŠMT ČR.</w:t>
      </w:r>
    </w:p>
    <w:p w14:paraId="79226262" w14:textId="63CE69A2"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Vzdělávací program je k dispozici ve škole. Rodiče si jej mohou po domluvě s učitelkou zapůjčit, pořizovat z něj výpisy, případně sdělit učitelce nebo ředitelce školy své připomínky.</w:t>
      </w:r>
    </w:p>
    <w:p w14:paraId="3725490E" w14:textId="2229ECD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Vzdělávací program je vytvořen v souladu se základními podmínkami kvalitního učení, jimiž jsou bezpečné prostředí a pozitivní sociální klima. Jeho cílem je všestranně rozvíjet osobnost žáka a</w:t>
      </w:r>
      <w:r w:rsidR="0017599E" w:rsidRPr="03EE16E7">
        <w:rPr>
          <w:rFonts w:ascii="Arial" w:hAnsi="Arial" w:cs="Arial"/>
          <w:color w:val="000000" w:themeColor="text1"/>
          <w:sz w:val="22"/>
          <w:szCs w:val="22"/>
        </w:rPr>
        <w:t> </w:t>
      </w:r>
      <w:r>
        <w:t>podporovat jeho zdravé sebevědomí.</w:t>
      </w:r>
    </w:p>
    <w:p w14:paraId="2C7076E1" w14:textId="6C9F0C4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nadstandardní počet pracovníků personálu, zvláštní vzdělávací lekce v ceně školného a</w:t>
      </w:r>
      <w:r w:rsidR="0017599E" w:rsidRPr="03EE16E7">
        <w:rPr>
          <w:rFonts w:ascii="Arial" w:hAnsi="Arial" w:cs="Arial"/>
          <w:color w:val="000000" w:themeColor="text1"/>
          <w:sz w:val="22"/>
          <w:szCs w:val="22"/>
        </w:rPr>
        <w:t> </w:t>
      </w:r>
      <w:r>
        <w:t>stálou péči speciálního pedagoga a psychoterapeuta.</w:t>
      </w:r>
    </w:p>
    <w:p w14:paraId="718D5294" w14:textId="2012E00C" w:rsidR="00C331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Veškerá pravidla hodnocení určují Pravidla pro hodnocení výsledků vzdělávání, který je nedílnou součástí školního řádu. (příloha č. 1).</w:t>
      </w:r>
    </w:p>
    <w:p w14:paraId="40E46444" w14:textId="0EEBC9E3" w:rsidR="00AE6D4B"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Pokud nebude provedena výuka v plánovaném termínu z důvodů ležících na straně školy nebo vyšší moci, je škola vždy povinna vyvinout nejvyšší možné úsilí k zajištění odpovídající náhradní výuky. Vždy platí, že jakékoliv nerealizované nebo nahrazované vyučovací hodiny nemají žádný vliv na výši školného dle Smlouvy. V případě jakýchkoliv veřejnoprávních omezení prezenční výuky nebo působení vyšší moci ovlivňující možnost realizace standardní prezenční výuky bude vždy odpovídajícím způsobem v</w:t>
      </w:r>
      <w:r w:rsidRPr="03EE16E7">
        <w:rPr>
          <w:rFonts w:ascii="Arial" w:hAnsi="Arial" w:cs="Arial"/>
          <w:color w:val="000000" w:themeColor="text1"/>
          <w:sz w:val="22"/>
          <w:szCs w:val="22"/>
        </w:rPr>
        <w:t> </w:t>
      </w:r>
      <w:r>
        <w:t xml:space="preserve">přiměřeném rozsahu probíhat distanční výuka žáků.  </w:t>
      </w:r>
    </w:p>
    <w:p w14:paraId="583B5877" w14:textId="62FE3A69" w:rsidR="00F151DD" w:rsidRPr="00E1639C"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lastRenderedPageBreak/>
        <w:t>Distanční výuka bude zajištěna dle aktuální situace a potřeb žáků v časovém rámci mezi 8:30 a 13:30. Třídní učitelka konzultuje s rodiči a vydá platný rozvrh, kombinující online výuku, konzultace, podpory a samostatnou práci. Monitoruje průběh a efektivitu výuky na dálku. Rozvrh upravuje vyváženě, a to jak dle potřeb dětí, tak vyučujících.</w:t>
      </w:r>
    </w:p>
    <w:p w14:paraId="69C79EEE" w14:textId="77777777" w:rsidR="00E1639C" w:rsidRDefault="00E1639C" w:rsidP="00E1639C">
      <w:pPr>
        <w:pStyle w:val="NormalWeb10"/>
        <w:shd w:val="clear" w:color="auto" w:fill="FFFFFF" w:themeFill="background1"/>
        <w:tabs>
          <w:tab w:val="left" w:pos="426"/>
          <w:tab w:val="num" w:pos="1560"/>
        </w:tabs>
        <w:spacing w:before="80" w:after="0"/>
        <w:jc w:val="both"/>
      </w:pPr>
    </w:p>
    <w:p w14:paraId="6961C591" w14:textId="77777777" w:rsidR="00E1639C" w:rsidRPr="0017599E" w:rsidRDefault="00E1639C" w:rsidP="00E1639C">
      <w:pPr>
        <w:pStyle w:val="NormalWeb10"/>
        <w:shd w:val="clear" w:color="auto" w:fill="FFFFFF" w:themeFill="background1"/>
        <w:tabs>
          <w:tab w:val="left" w:pos="426"/>
          <w:tab w:val="num" w:pos="1560"/>
        </w:tabs>
        <w:spacing w:before="80" w:after="0"/>
        <w:jc w:val="both"/>
        <w:rPr>
          <w:rFonts w:eastAsia="Times New Roman"/>
        </w:rPr>
      </w:pPr>
    </w:p>
    <w:p w14:paraId="785D4893" w14:textId="1A545A41" w:rsidR="00FC0132" w:rsidRPr="0017599E" w:rsidRDefault="7E7A5E52" w:rsidP="7E7A5E52">
      <w:pPr>
        <w:pStyle w:val="Nadpis1"/>
      </w:pPr>
      <w:r w:rsidRPr="0017599E">
        <w:t>Poučení o povinnosti dodržovat školní řád</w:t>
      </w:r>
    </w:p>
    <w:p w14:paraId="4251C89E" w14:textId="02AFC8E6" w:rsidR="00634E67" w:rsidRPr="0017599E" w:rsidRDefault="6976DF5D" w:rsidP="630219ED">
      <w:pPr>
        <w:pStyle w:val="NormalWeb10"/>
        <w:shd w:val="clear" w:color="auto" w:fill="FFFFFF" w:themeFill="background1"/>
        <w:tabs>
          <w:tab w:val="left" w:pos="720"/>
        </w:tabs>
        <w:spacing w:before="80" w:after="0"/>
        <w:ind w:left="360"/>
        <w:jc w:val="both"/>
      </w:pPr>
      <w:r>
        <w:t xml:space="preserve">Plné znění školního řádu je zveřejněno na webových stránkách školy </w:t>
      </w:r>
      <w:hyperlink r:id="rId11">
        <w:r w:rsidRPr="6976DF5D">
          <w:rPr>
            <w:rStyle w:val="Hypertextovodkaz"/>
            <w:color w:val="auto"/>
          </w:rPr>
          <w:t>www.skolyhlasek.cz</w:t>
        </w:r>
      </w:hyperlink>
      <w:r>
        <w:t>. Žáci jsou s obsahem školního řádu seznámeni na začátku školního roku a v pololetí, rovněž jsou poučeni o</w:t>
      </w:r>
      <w:r w:rsidRPr="6976DF5D">
        <w:rPr>
          <w:rFonts w:ascii="Arial" w:hAnsi="Arial" w:cs="Arial"/>
          <w:color w:val="000000" w:themeColor="text1"/>
          <w:sz w:val="22"/>
          <w:szCs w:val="22"/>
        </w:rPr>
        <w:t> </w:t>
      </w:r>
      <w:r>
        <w:t xml:space="preserve">povinnosti dodržovat školní řád. Zákonní zástupci stvrzují svým podpisem na přihlášce, že se se školním řádem i s jeho doplňujícími řády (viz Úvodní ustanovení v tomto dokumentu) obeznámili. Na třídních schůzkách jsou prokazatelně seznámeni s případnými změnami. </w:t>
      </w:r>
    </w:p>
    <w:p w14:paraId="275D759C" w14:textId="2663F63D" w:rsidR="00C14BE1"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Školní řád nabývá platnosti po schválení školskou radou, s řády je dopředu seznámena školská rada rodičů, která se může podílet na znění a úpravách školního řádu. Řády jsou představeny školnímu (dětskému) parlamentu a následně jsou s nimi seznámeni všichni žáci. Vše je potvrzeno zápisem do třídní knihy. Změny mohou být provedeny po schválení zúčastněnými stranami. Při mimořádných akcích musí pedagogové vždy poučit žáky o bezpečnosti a změně pravidel a zapsat poučení do třídní knihy.</w:t>
      </w:r>
    </w:p>
    <w:p w14:paraId="1B5F3CB6" w14:textId="59C2A4D8" w:rsidR="00721CF2" w:rsidRPr="0017599E" w:rsidRDefault="7E7A5E52" w:rsidP="7E7A5E52">
      <w:pPr>
        <w:pStyle w:val="Nadpis1"/>
      </w:pPr>
      <w:r w:rsidRPr="0017599E">
        <w:t>Závěrečná ustanovení</w:t>
      </w:r>
    </w:p>
    <w:p w14:paraId="2FA8D8C7" w14:textId="33F4A622"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Tento školní řád nabývá platnosti dnem podpisu ředitelkou školy. Je účinný od </w:t>
      </w:r>
      <w:r w:rsidR="003A67D7">
        <w:t>16</w:t>
      </w:r>
      <w:r>
        <w:t xml:space="preserve">. </w:t>
      </w:r>
      <w:r w:rsidR="003D5F4B">
        <w:t>09</w:t>
      </w:r>
      <w:r>
        <w:t>. 202</w:t>
      </w:r>
      <w:r w:rsidR="003D5F4B">
        <w:t>4</w:t>
      </w:r>
      <w:r>
        <w:t xml:space="preserve"> a ruší se jím platnost řádu z </w:t>
      </w:r>
      <w:r w:rsidR="003D5F4B">
        <w:t>05</w:t>
      </w:r>
      <w:r>
        <w:t xml:space="preserve">. </w:t>
      </w:r>
      <w:r w:rsidR="003D5F4B">
        <w:t>10</w:t>
      </w:r>
      <w:r>
        <w:t>. 20</w:t>
      </w:r>
      <w:r w:rsidR="003D5F4B">
        <w:t>23</w:t>
      </w:r>
      <w:r>
        <w:t>.</w:t>
      </w:r>
    </w:p>
    <w:p w14:paraId="71A19484" w14:textId="07698BC8" w:rsidR="00455174" w:rsidRPr="00455174"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Podepsáním přihlášky a smlouvy rodič stvrzuje, že školní řád četl a souhlasí, že ho bude respektovat a</w:t>
      </w:r>
      <w:r w:rsidR="277A6D3B">
        <w:t xml:space="preserve"> </w:t>
      </w:r>
      <w:r>
        <w:t>že bude respektovat i veškeré úpravy, které nastanou v průběhu školní docházky.</w:t>
      </w:r>
    </w:p>
    <w:p w14:paraId="060ACD3B" w14:textId="3363F097"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Veškeré dodatky, případně změny mohou být provedeny pouze písemnou formou. Před nabytím účinnosti s nimi budou seznámeni všichni zaměstnanci základní školy a také zákonní zástupci dětí.</w:t>
      </w:r>
    </w:p>
    <w:p w14:paraId="67700B8D" w14:textId="77777777"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Zaměstnavatel zabezpečí prokazatelné seznámení zaměstnanců s obsahem tohoto školního řádu.</w:t>
      </w:r>
    </w:p>
    <w:p w14:paraId="50780620" w14:textId="746213A4" w:rsidR="00721CF2"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Nově přijímané zaměstnance seznámí se školním řádem zaměstnavatel při jejich nástupu do práce.</w:t>
      </w:r>
    </w:p>
    <w:p w14:paraId="278FD4AA" w14:textId="49CE6187" w:rsidR="00721CF2"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O vydání a obsahu školního řádu informuje základní škola zákonné zástupce na </w:t>
      </w:r>
      <w:r w:rsidR="00107BB9">
        <w:t>třídní schůzce</w:t>
      </w:r>
      <w:r w:rsidR="0072144D">
        <w:t xml:space="preserve"> a</w:t>
      </w:r>
      <w:r>
        <w:t xml:space="preserve"> na webových stránkách </w:t>
      </w:r>
      <w:hyperlink r:id="rId12">
        <w:r>
          <w:t>www.skolyhlasek.cz</w:t>
        </w:r>
      </w:hyperlink>
      <w:r>
        <w:t>.</w:t>
      </w:r>
    </w:p>
    <w:p w14:paraId="4F3DAFE5" w14:textId="77777777" w:rsidR="00660FB2" w:rsidRPr="0017599E" w:rsidRDefault="00660FB2" w:rsidP="3A73F46B">
      <w:pPr>
        <w:pStyle w:val="NormalWeb10"/>
        <w:shd w:val="clear" w:color="auto" w:fill="FFFFFF" w:themeFill="background1"/>
        <w:tabs>
          <w:tab w:val="left" w:pos="720"/>
        </w:tabs>
        <w:spacing w:before="80" w:after="0"/>
        <w:jc w:val="both"/>
      </w:pPr>
    </w:p>
    <w:p w14:paraId="774A8854" w14:textId="3B0CB8EA" w:rsidR="00634E67" w:rsidRPr="0017599E" w:rsidRDefault="00B1446D" w:rsidP="0041293E">
      <w:pPr>
        <w:pStyle w:val="NormalWeb10"/>
        <w:shd w:val="clear" w:color="auto" w:fill="FFFFFF" w:themeFill="background1"/>
        <w:tabs>
          <w:tab w:val="left" w:pos="720"/>
        </w:tabs>
        <w:spacing w:before="80" w:after="0"/>
        <w:ind w:left="66"/>
        <w:jc w:val="both"/>
      </w:pPr>
      <w:r w:rsidRPr="0017599E">
        <w:t>Za Školy</w:t>
      </w:r>
      <w:r w:rsidR="00E81A62" w:rsidRPr="0017599E">
        <w:t xml:space="preserve"> </w:t>
      </w:r>
      <w:r w:rsidR="2834268F" w:rsidRPr="0017599E">
        <w:t>HLÁSEK – základní</w:t>
      </w:r>
      <w:r w:rsidR="00E81A62" w:rsidRPr="0017599E">
        <w:t xml:space="preserve"> škola a mateřská škola, s.r.o</w:t>
      </w:r>
      <w:r w:rsidR="00577C43" w:rsidRPr="0017599E">
        <w:t>.</w:t>
      </w:r>
    </w:p>
    <w:p w14:paraId="2C5325D2" w14:textId="0F7EF0DE" w:rsidR="03EE16E7" w:rsidRDefault="03EE16E7" w:rsidP="03EE16E7">
      <w:pPr>
        <w:pStyle w:val="NormalWeb10"/>
        <w:shd w:val="clear" w:color="auto" w:fill="FFFFFF" w:themeFill="background1"/>
        <w:tabs>
          <w:tab w:val="left" w:pos="720"/>
        </w:tabs>
        <w:spacing w:before="80" w:after="0"/>
        <w:jc w:val="both"/>
      </w:pPr>
    </w:p>
    <w:p w14:paraId="7AFB5D6F" w14:textId="023C6B59" w:rsidR="00B6661C" w:rsidRPr="00E01B57" w:rsidRDefault="003C61AD" w:rsidP="003C61AD">
      <w:pPr>
        <w:pStyle w:val="NormalWeb10"/>
        <w:shd w:val="clear" w:color="auto" w:fill="FFFFFF" w:themeFill="background1"/>
        <w:tabs>
          <w:tab w:val="left" w:pos="720"/>
        </w:tabs>
        <w:spacing w:before="80" w:after="0"/>
        <w:ind w:left="66"/>
        <w:jc w:val="both"/>
      </w:pPr>
      <w:r w:rsidRPr="0017599E">
        <w:t>Školní řád vydala: Mgr. Vendulka Myšková – ředitelka školy</w:t>
      </w:r>
    </w:p>
    <w:sectPr w:rsidR="00B6661C" w:rsidRPr="00E01B57" w:rsidSect="0015075C">
      <w:headerReference w:type="default" r:id="rId13"/>
      <w:footerReference w:type="default" r:id="rId14"/>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B85F" w14:textId="77777777" w:rsidR="00445372" w:rsidRDefault="00445372">
      <w:r>
        <w:separator/>
      </w:r>
    </w:p>
  </w:endnote>
  <w:endnote w:type="continuationSeparator" w:id="0">
    <w:p w14:paraId="7793919D" w14:textId="77777777" w:rsidR="00445372" w:rsidRDefault="00445372">
      <w:r>
        <w:continuationSeparator/>
      </w:r>
    </w:p>
  </w:endnote>
  <w:endnote w:type="continuationNotice" w:id="1">
    <w:p w14:paraId="63EDA0E8" w14:textId="77777777" w:rsidR="00445372" w:rsidRDefault="0044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088780"/>
      <w:docPartObj>
        <w:docPartGallery w:val="Page Numbers (Bottom of Page)"/>
        <w:docPartUnique/>
      </w:docPartObj>
    </w:sdtPr>
    <w:sdtContent>
      <w:p w14:paraId="1CC88788" w14:textId="5E25F35E" w:rsidR="00577C43" w:rsidRDefault="00577C43">
        <w:pPr>
          <w:pStyle w:val="Zpat"/>
          <w:jc w:val="center"/>
        </w:pPr>
        <w:r>
          <w:fldChar w:fldCharType="begin"/>
        </w:r>
        <w:r>
          <w:instrText>PAGE   \* MERGEFORMAT</w:instrText>
        </w:r>
        <w:r>
          <w:fldChar w:fldCharType="separate"/>
        </w:r>
        <w:r w:rsidR="00772AFF">
          <w:rPr>
            <w:noProof/>
          </w:rPr>
          <w:t>1</w:t>
        </w:r>
        <w:r>
          <w:fldChar w:fldCharType="end"/>
        </w:r>
      </w:p>
    </w:sdtContent>
  </w:sdt>
  <w:p w14:paraId="2A229E3D" w14:textId="77777777" w:rsidR="00577C43" w:rsidRDefault="00577C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FC9E" w14:textId="77777777" w:rsidR="00445372" w:rsidRDefault="00445372">
      <w:r>
        <w:rPr>
          <w:color w:val="000000"/>
        </w:rPr>
        <w:separator/>
      </w:r>
    </w:p>
  </w:footnote>
  <w:footnote w:type="continuationSeparator" w:id="0">
    <w:p w14:paraId="7363E762" w14:textId="77777777" w:rsidR="00445372" w:rsidRDefault="00445372">
      <w:r>
        <w:continuationSeparator/>
      </w:r>
    </w:p>
  </w:footnote>
  <w:footnote w:type="continuationNotice" w:id="1">
    <w:p w14:paraId="40CE6996" w14:textId="77777777" w:rsidR="00445372" w:rsidRDefault="00445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13D6" w14:textId="4397CEDE" w:rsidR="00577C43" w:rsidRPr="00F54DD9" w:rsidRDefault="00577C43" w:rsidP="005077DC">
    <w:pPr>
      <w:pStyle w:val="Zhlav"/>
      <w:rPr>
        <w:bCs/>
        <w:sz w:val="20"/>
        <w:szCs w:val="20"/>
      </w:rPr>
    </w:pPr>
    <w:r w:rsidRPr="00F54DD9">
      <w:rPr>
        <w:b/>
        <w:bCs/>
        <w:noProof/>
        <w:sz w:val="20"/>
        <w:szCs w:val="20"/>
        <w:lang w:eastAsia="cs-CZ"/>
      </w:rPr>
      <w:drawing>
        <wp:anchor distT="0" distB="0" distL="114935" distR="114935" simplePos="0" relativeHeight="251658240" behindDoc="1" locked="0" layoutInCell="1" allowOverlap="1" wp14:anchorId="364C86CB" wp14:editId="30DBFCE1">
          <wp:simplePos x="0" y="0"/>
          <wp:positionH relativeFrom="column">
            <wp:posOffset>-102870</wp:posOffset>
          </wp:positionH>
          <wp:positionV relativeFrom="paragraph">
            <wp:posOffset>-34290</wp:posOffset>
          </wp:positionV>
          <wp:extent cx="1826895" cy="615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anchor>
      </w:drawing>
    </w:r>
    <w:r w:rsidRPr="00F54DD9">
      <w:rPr>
        <w:b/>
        <w:bCs/>
        <w:sz w:val="20"/>
        <w:szCs w:val="20"/>
      </w:rPr>
      <w:tab/>
    </w:r>
    <w:r w:rsidR="630219ED" w:rsidRPr="00F54DD9">
      <w:rPr>
        <w:b/>
        <w:bCs/>
        <w:sz w:val="20"/>
        <w:szCs w:val="20"/>
      </w:rPr>
      <w:t xml:space="preserve">                            </w:t>
    </w:r>
    <w:r w:rsidR="630219ED">
      <w:rPr>
        <w:b/>
        <w:bCs/>
        <w:sz w:val="20"/>
        <w:szCs w:val="20"/>
      </w:rPr>
      <w:t xml:space="preserve">                   </w:t>
    </w:r>
    <w:r w:rsidR="630219ED" w:rsidRPr="00F54DD9">
      <w:rPr>
        <w:b/>
        <w:bCs/>
        <w:sz w:val="20"/>
        <w:szCs w:val="20"/>
      </w:rPr>
      <w:t xml:space="preserve">Školy </w:t>
    </w:r>
    <w:r w:rsidR="00F85632" w:rsidRPr="00F54DD9">
      <w:rPr>
        <w:b/>
        <w:bCs/>
        <w:sz w:val="20"/>
        <w:szCs w:val="20"/>
      </w:rPr>
      <w:t>HLÁSEK – základní</w:t>
    </w:r>
    <w:r w:rsidR="630219ED" w:rsidRPr="00F54DD9">
      <w:rPr>
        <w:b/>
        <w:bCs/>
        <w:sz w:val="20"/>
        <w:szCs w:val="20"/>
      </w:rPr>
      <w:t xml:space="preserve"> škola a mateřská škola,</w:t>
    </w:r>
    <w:r w:rsidR="630219ED">
      <w:rPr>
        <w:b/>
        <w:bCs/>
        <w:sz w:val="20"/>
        <w:szCs w:val="20"/>
      </w:rPr>
      <w:t xml:space="preserve"> </w:t>
    </w:r>
    <w:r w:rsidR="630219ED" w:rsidRPr="00F54DD9">
      <w:rPr>
        <w:b/>
        <w:bCs/>
        <w:sz w:val="20"/>
        <w:szCs w:val="20"/>
      </w:rPr>
      <w:t>s.</w:t>
    </w:r>
    <w:r w:rsidR="630219ED">
      <w:rPr>
        <w:b/>
        <w:bCs/>
        <w:sz w:val="20"/>
        <w:szCs w:val="20"/>
      </w:rPr>
      <w:t xml:space="preserve"> </w:t>
    </w:r>
    <w:r w:rsidR="630219ED" w:rsidRPr="00F54DD9">
      <w:rPr>
        <w:b/>
        <w:bCs/>
        <w:sz w:val="20"/>
        <w:szCs w:val="20"/>
      </w:rPr>
      <w:t>r.</w:t>
    </w:r>
    <w:r w:rsidR="630219ED">
      <w:rPr>
        <w:b/>
        <w:bCs/>
        <w:sz w:val="20"/>
        <w:szCs w:val="20"/>
      </w:rPr>
      <w:t xml:space="preserve"> </w:t>
    </w:r>
    <w:r w:rsidR="630219ED" w:rsidRPr="00F54DD9">
      <w:rPr>
        <w:b/>
        <w:bCs/>
        <w:sz w:val="20"/>
        <w:szCs w:val="20"/>
      </w:rPr>
      <w:t>o.</w:t>
    </w:r>
  </w:p>
  <w:p w14:paraId="5578030F" w14:textId="17E879A2" w:rsidR="00577C43" w:rsidRPr="00F54DD9" w:rsidRDefault="00577C43" w:rsidP="005077DC">
    <w:pPr>
      <w:pStyle w:val="Zhlav"/>
      <w:ind w:left="2124"/>
      <w:rPr>
        <w:bCs/>
        <w:sz w:val="20"/>
        <w:szCs w:val="20"/>
      </w:rPr>
    </w:pPr>
    <w:r w:rsidRPr="00F54DD9">
      <w:rPr>
        <w:bCs/>
        <w:sz w:val="20"/>
        <w:szCs w:val="20"/>
      </w:rPr>
      <w:tab/>
      <w:t xml:space="preserve">                         ZŠ a sídlo: U Kapl</w:t>
    </w:r>
    <w:r>
      <w:rPr>
        <w:bCs/>
        <w:sz w:val="20"/>
        <w:szCs w:val="20"/>
      </w:rPr>
      <w:t xml:space="preserve">ičky 58, ZŠ a MŠ: Rovinská 96, </w:t>
    </w:r>
    <w:r w:rsidRPr="00F54DD9">
      <w:rPr>
        <w:bCs/>
        <w:sz w:val="20"/>
        <w:szCs w:val="20"/>
      </w:rPr>
      <w:t xml:space="preserve">267 18                                                                 </w:t>
    </w:r>
  </w:p>
  <w:p w14:paraId="781A3C46" w14:textId="46A14FAC" w:rsidR="00577C43" w:rsidRPr="00F54DD9" w:rsidRDefault="00577C43" w:rsidP="005077DC">
    <w:pPr>
      <w:pStyle w:val="Zhlav"/>
      <w:ind w:left="708"/>
    </w:pPr>
    <w:r w:rsidRPr="00F54DD9">
      <w:rPr>
        <w:bCs/>
        <w:sz w:val="20"/>
        <w:szCs w:val="20"/>
      </w:rPr>
      <w:t xml:space="preserve">                                                    </w:t>
    </w:r>
    <w:r w:rsidR="002E69C5">
      <w:rPr>
        <w:bCs/>
        <w:sz w:val="20"/>
        <w:szCs w:val="20"/>
      </w:rPr>
      <w:t xml:space="preserve">     </w:t>
    </w:r>
    <w:r w:rsidRPr="00F54DD9">
      <w:rPr>
        <w:bCs/>
        <w:sz w:val="20"/>
        <w:szCs w:val="20"/>
      </w:rPr>
      <w:t xml:space="preserve">  Hlásná </w:t>
    </w:r>
    <w:r w:rsidR="00F85632" w:rsidRPr="00F54DD9">
      <w:rPr>
        <w:bCs/>
        <w:sz w:val="20"/>
        <w:szCs w:val="20"/>
      </w:rPr>
      <w:t>Třebaň, IČ</w:t>
    </w:r>
    <w:r w:rsidRPr="00F54DD9">
      <w:rPr>
        <w:bCs/>
        <w:sz w:val="20"/>
        <w:szCs w:val="20"/>
      </w:rPr>
      <w:t xml:space="preserve">: </w:t>
    </w:r>
    <w:r w:rsidRPr="00F54DD9">
      <w:rPr>
        <w:sz w:val="20"/>
        <w:szCs w:val="20"/>
      </w:rPr>
      <w:t>24 296 023, tel.: 777 568 562</w:t>
    </w:r>
    <w:r w:rsidRPr="00F54DD9">
      <w:t xml:space="preserve">                </w:t>
    </w:r>
  </w:p>
  <w:p w14:paraId="218743DD" w14:textId="77777777" w:rsidR="00577C43" w:rsidRPr="00F54DD9" w:rsidRDefault="00577C43" w:rsidP="005077DC">
    <w:pPr>
      <w:pStyle w:val="Nzev"/>
      <w:jc w:val="left"/>
      <w:rPr>
        <w:sz w:val="24"/>
      </w:rPr>
    </w:pPr>
    <w:r w:rsidRPr="00F54DD9">
      <w:rPr>
        <w:b w:val="0"/>
        <w:sz w:val="24"/>
      </w:rPr>
      <w:t xml:space="preserve">                                                     </w:t>
    </w:r>
    <w:r w:rsidRPr="00F54DD9">
      <w:rPr>
        <w:sz w:val="24"/>
      </w:rPr>
      <w:t xml:space="preserve">   </w:t>
    </w:r>
    <w:r>
      <w:rPr>
        <w:sz w:val="24"/>
      </w:rPr>
      <w:t xml:space="preserve">                        </w:t>
    </w:r>
    <w:hyperlink r:id="rId2" w:history="1">
      <w:r w:rsidRPr="00F54DD9">
        <w:rPr>
          <w:rStyle w:val="Hypertextovodkaz"/>
          <w:color w:val="auto"/>
          <w:sz w:val="24"/>
          <w:u w:val="none"/>
        </w:rPr>
        <w:t>www.skolyhlasek.cz</w:t>
      </w:r>
    </w:hyperlink>
  </w:p>
  <w:p w14:paraId="5D4347A1" w14:textId="0866ADF2" w:rsidR="00577C43" w:rsidRPr="00B77475" w:rsidRDefault="00577C43" w:rsidP="005077DC">
    <w:pPr>
      <w:pStyle w:val="Nzev"/>
      <w:jc w:val="left"/>
      <w:rPr>
        <w:szCs w:val="28"/>
      </w:rPr>
    </w:pPr>
    <w:r w:rsidRPr="00B77475">
      <w:rPr>
        <w:b w:val="0"/>
        <w:sz w:val="24"/>
      </w:rPr>
      <w:t>______________________________</w:t>
    </w:r>
    <w:r w:rsidR="00B77475" w:rsidRPr="00B77475">
      <w:rPr>
        <w:b w:val="0"/>
        <w:sz w:val="24"/>
      </w:rPr>
      <w:t>_________________________________</w:t>
    </w:r>
    <w:r w:rsidRPr="00B77475">
      <w:rPr>
        <w:b w:val="0"/>
        <w:sz w:val="24"/>
      </w:rPr>
      <w:t>______</w:t>
    </w:r>
    <w:bookmarkStart w:id="1" w:name="_Hlk145339730"/>
    <w:r w:rsidRPr="00B77475">
      <w:rPr>
        <w:b w:val="0"/>
        <w:sz w:val="24"/>
      </w:rPr>
      <w:t>___________</w:t>
    </w:r>
    <w:bookmarkEnd w:id="1"/>
    <w:r w:rsidRPr="00B77475">
      <w:rPr>
        <w:b w:val="0"/>
        <w:sz w:val="24"/>
      </w:rPr>
      <w:t>_______</w:t>
    </w:r>
  </w:p>
  <w:p w14:paraId="791FDD3A" w14:textId="77777777" w:rsidR="00577C43" w:rsidRDefault="00577C43">
    <w:pPr>
      <w:pStyle w:val="Zhlav"/>
      <w:ind w:left="2832"/>
    </w:pPr>
  </w:p>
</w:hdr>
</file>

<file path=word/intelligence2.xml><?xml version="1.0" encoding="utf-8"?>
<int2:intelligence xmlns:int2="http://schemas.microsoft.com/office/intelligence/2020/intelligence" xmlns:oel="http://schemas.microsoft.com/office/2019/extlst">
  <int2:observations>
    <int2:textHash int2:hashCode="E2KqRlIJdqBWdR" int2:id="PgfB1HR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ascii="Courier New" w:hAnsi="Courier New" w:hint="default"/>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6"/>
    <w:multiLevelType w:val="singleLevel"/>
    <w:tmpl w:val="00000016"/>
    <w:name w:val="WW8Num22"/>
    <w:lvl w:ilvl="0">
      <w:start w:val="1"/>
      <w:numFmt w:val="bullet"/>
      <w:lvlText w:val="o"/>
      <w:lvlJc w:val="left"/>
      <w:pPr>
        <w:tabs>
          <w:tab w:val="num" w:pos="0"/>
        </w:tabs>
        <w:ind w:left="360" w:hanging="360"/>
      </w:pPr>
      <w:rPr>
        <w:rFonts w:ascii="Courier New" w:hAnsi="Courier New" w:cs="Courier New"/>
      </w:rPr>
    </w:lvl>
  </w:abstractNum>
  <w:abstractNum w:abstractNumId="8" w15:restartNumberingAfterBreak="0">
    <w:nsid w:val="00000018"/>
    <w:multiLevelType w:val="multilevel"/>
    <w:tmpl w:val="00000018"/>
    <w:name w:val="WW8Num24"/>
    <w:lvl w:ilvl="0">
      <w:start w:val="1"/>
      <w:numFmt w:val="bullet"/>
      <w:lvlText w:val="o"/>
      <w:lvlJc w:val="left"/>
      <w:pPr>
        <w:tabs>
          <w:tab w:val="num" w:pos="360"/>
        </w:tabs>
        <w:ind w:left="360" w:hanging="360"/>
      </w:pPr>
      <w:rPr>
        <w:rFonts w:ascii="Courier New" w:hAnsi="Courier New" w:cs="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0B4A581F"/>
    <w:multiLevelType w:val="multilevel"/>
    <w:tmpl w:val="D1CE878C"/>
    <w:styleLink w:val="WWNum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0C9E4E6C"/>
    <w:multiLevelType w:val="hybridMultilevel"/>
    <w:tmpl w:val="915C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EF053C"/>
    <w:multiLevelType w:val="multilevel"/>
    <w:tmpl w:val="E80E2778"/>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14E0786B"/>
    <w:multiLevelType w:val="multilevel"/>
    <w:tmpl w:val="D932CF2E"/>
    <w:styleLink w:val="WWNum25"/>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55025AA"/>
    <w:multiLevelType w:val="hybridMultilevel"/>
    <w:tmpl w:val="F4DEA4A8"/>
    <w:lvl w:ilvl="0" w:tplc="3376B48E">
      <w:numFmt w:val="bullet"/>
      <w:lvlText w:val="o"/>
      <w:lvlJc w:val="left"/>
      <w:pPr>
        <w:ind w:left="720" w:hanging="360"/>
      </w:pPr>
      <w:rPr>
        <w:rFonts w:ascii="Courier New" w:hAnsi="Courier New" w:hint="default"/>
      </w:rPr>
    </w:lvl>
    <w:lvl w:ilvl="1" w:tplc="5BFA09BE">
      <w:start w:val="1"/>
      <w:numFmt w:val="bullet"/>
      <w:lvlText w:val="o"/>
      <w:lvlJc w:val="left"/>
      <w:pPr>
        <w:ind w:left="1440" w:hanging="360"/>
      </w:pPr>
      <w:rPr>
        <w:rFonts w:ascii="Courier New" w:hAnsi="Courier New" w:hint="default"/>
      </w:rPr>
    </w:lvl>
    <w:lvl w:ilvl="2" w:tplc="0F8E159E">
      <w:start w:val="1"/>
      <w:numFmt w:val="bullet"/>
      <w:lvlText w:val=""/>
      <w:lvlJc w:val="left"/>
      <w:pPr>
        <w:ind w:left="2160" w:hanging="360"/>
      </w:pPr>
      <w:rPr>
        <w:rFonts w:ascii="Wingdings" w:hAnsi="Wingdings" w:hint="default"/>
      </w:rPr>
    </w:lvl>
    <w:lvl w:ilvl="3" w:tplc="D60283E8">
      <w:start w:val="1"/>
      <w:numFmt w:val="bullet"/>
      <w:lvlText w:val=""/>
      <w:lvlJc w:val="left"/>
      <w:pPr>
        <w:ind w:left="2880" w:hanging="360"/>
      </w:pPr>
      <w:rPr>
        <w:rFonts w:ascii="Symbol" w:hAnsi="Symbol" w:hint="default"/>
      </w:rPr>
    </w:lvl>
    <w:lvl w:ilvl="4" w:tplc="CE58ACEE">
      <w:start w:val="1"/>
      <w:numFmt w:val="bullet"/>
      <w:lvlText w:val="o"/>
      <w:lvlJc w:val="left"/>
      <w:pPr>
        <w:ind w:left="3600" w:hanging="360"/>
      </w:pPr>
      <w:rPr>
        <w:rFonts w:ascii="Courier New" w:hAnsi="Courier New" w:hint="default"/>
      </w:rPr>
    </w:lvl>
    <w:lvl w:ilvl="5" w:tplc="D9CCF8AC">
      <w:start w:val="1"/>
      <w:numFmt w:val="bullet"/>
      <w:lvlText w:val=""/>
      <w:lvlJc w:val="left"/>
      <w:pPr>
        <w:ind w:left="4320" w:hanging="360"/>
      </w:pPr>
      <w:rPr>
        <w:rFonts w:ascii="Wingdings" w:hAnsi="Wingdings" w:hint="default"/>
      </w:rPr>
    </w:lvl>
    <w:lvl w:ilvl="6" w:tplc="6900C390">
      <w:start w:val="1"/>
      <w:numFmt w:val="bullet"/>
      <w:lvlText w:val=""/>
      <w:lvlJc w:val="left"/>
      <w:pPr>
        <w:ind w:left="5040" w:hanging="360"/>
      </w:pPr>
      <w:rPr>
        <w:rFonts w:ascii="Symbol" w:hAnsi="Symbol" w:hint="default"/>
      </w:rPr>
    </w:lvl>
    <w:lvl w:ilvl="7" w:tplc="E536E2C6">
      <w:start w:val="1"/>
      <w:numFmt w:val="bullet"/>
      <w:lvlText w:val="o"/>
      <w:lvlJc w:val="left"/>
      <w:pPr>
        <w:ind w:left="5760" w:hanging="360"/>
      </w:pPr>
      <w:rPr>
        <w:rFonts w:ascii="Courier New" w:hAnsi="Courier New" w:hint="default"/>
      </w:rPr>
    </w:lvl>
    <w:lvl w:ilvl="8" w:tplc="5FBC22A2">
      <w:start w:val="1"/>
      <w:numFmt w:val="bullet"/>
      <w:lvlText w:val=""/>
      <w:lvlJc w:val="left"/>
      <w:pPr>
        <w:ind w:left="6480" w:hanging="360"/>
      </w:pPr>
      <w:rPr>
        <w:rFonts w:ascii="Wingdings" w:hAnsi="Wingdings" w:hint="default"/>
      </w:rPr>
    </w:lvl>
  </w:abstractNum>
  <w:abstractNum w:abstractNumId="19" w15:restartNumberingAfterBreak="0">
    <w:nsid w:val="15EE78AC"/>
    <w:multiLevelType w:val="hybridMultilevel"/>
    <w:tmpl w:val="40A09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7374D61"/>
    <w:multiLevelType w:val="multilevel"/>
    <w:tmpl w:val="742C4536"/>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A3755F6"/>
    <w:multiLevelType w:val="multilevel"/>
    <w:tmpl w:val="0DF6E78C"/>
    <w:styleLink w:val="WWNum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3AF1A04"/>
    <w:multiLevelType w:val="multilevel"/>
    <w:tmpl w:val="FD2C060C"/>
    <w:styleLink w:val="WWNum2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8F679E8"/>
    <w:multiLevelType w:val="hybridMultilevel"/>
    <w:tmpl w:val="96AA7E12"/>
    <w:lvl w:ilvl="0" w:tplc="F52AF414">
      <w:numFmt w:val="bullet"/>
      <w:lvlText w:val="o"/>
      <w:lvlJc w:val="left"/>
      <w:pPr>
        <w:ind w:left="720" w:hanging="360"/>
      </w:pPr>
      <w:rPr>
        <w:rFonts w:ascii="Courier New" w:hAnsi="Courier New" w:hint="default"/>
      </w:rPr>
    </w:lvl>
    <w:lvl w:ilvl="1" w:tplc="427611B0">
      <w:start w:val="1"/>
      <w:numFmt w:val="bullet"/>
      <w:lvlText w:val="o"/>
      <w:lvlJc w:val="left"/>
      <w:pPr>
        <w:ind w:left="1440" w:hanging="360"/>
      </w:pPr>
      <w:rPr>
        <w:rFonts w:ascii="Courier New" w:hAnsi="Courier New" w:hint="default"/>
      </w:rPr>
    </w:lvl>
    <w:lvl w:ilvl="2" w:tplc="06CAF09A">
      <w:start w:val="1"/>
      <w:numFmt w:val="bullet"/>
      <w:lvlText w:val=""/>
      <w:lvlJc w:val="left"/>
      <w:pPr>
        <w:ind w:left="2160" w:hanging="360"/>
      </w:pPr>
      <w:rPr>
        <w:rFonts w:ascii="Wingdings" w:hAnsi="Wingdings" w:hint="default"/>
      </w:rPr>
    </w:lvl>
    <w:lvl w:ilvl="3" w:tplc="04A464C8">
      <w:start w:val="1"/>
      <w:numFmt w:val="bullet"/>
      <w:lvlText w:val=""/>
      <w:lvlJc w:val="left"/>
      <w:pPr>
        <w:ind w:left="2880" w:hanging="360"/>
      </w:pPr>
      <w:rPr>
        <w:rFonts w:ascii="Symbol" w:hAnsi="Symbol" w:hint="default"/>
      </w:rPr>
    </w:lvl>
    <w:lvl w:ilvl="4" w:tplc="CBBC63BA">
      <w:start w:val="1"/>
      <w:numFmt w:val="bullet"/>
      <w:lvlText w:val="o"/>
      <w:lvlJc w:val="left"/>
      <w:pPr>
        <w:ind w:left="3600" w:hanging="360"/>
      </w:pPr>
      <w:rPr>
        <w:rFonts w:ascii="Courier New" w:hAnsi="Courier New" w:hint="default"/>
      </w:rPr>
    </w:lvl>
    <w:lvl w:ilvl="5" w:tplc="4B124518">
      <w:start w:val="1"/>
      <w:numFmt w:val="bullet"/>
      <w:lvlText w:val=""/>
      <w:lvlJc w:val="left"/>
      <w:pPr>
        <w:ind w:left="4320" w:hanging="360"/>
      </w:pPr>
      <w:rPr>
        <w:rFonts w:ascii="Wingdings" w:hAnsi="Wingdings" w:hint="default"/>
      </w:rPr>
    </w:lvl>
    <w:lvl w:ilvl="6" w:tplc="007AA4D8">
      <w:start w:val="1"/>
      <w:numFmt w:val="bullet"/>
      <w:lvlText w:val=""/>
      <w:lvlJc w:val="left"/>
      <w:pPr>
        <w:ind w:left="5040" w:hanging="360"/>
      </w:pPr>
      <w:rPr>
        <w:rFonts w:ascii="Symbol" w:hAnsi="Symbol" w:hint="default"/>
      </w:rPr>
    </w:lvl>
    <w:lvl w:ilvl="7" w:tplc="68DC4A26">
      <w:start w:val="1"/>
      <w:numFmt w:val="bullet"/>
      <w:lvlText w:val="o"/>
      <w:lvlJc w:val="left"/>
      <w:pPr>
        <w:ind w:left="5760" w:hanging="360"/>
      </w:pPr>
      <w:rPr>
        <w:rFonts w:ascii="Courier New" w:hAnsi="Courier New" w:hint="default"/>
      </w:rPr>
    </w:lvl>
    <w:lvl w:ilvl="8" w:tplc="1B502002">
      <w:start w:val="1"/>
      <w:numFmt w:val="bullet"/>
      <w:lvlText w:val=""/>
      <w:lvlJc w:val="left"/>
      <w:pPr>
        <w:ind w:left="6480" w:hanging="360"/>
      </w:pPr>
      <w:rPr>
        <w:rFonts w:ascii="Wingdings" w:hAnsi="Wingdings" w:hint="default"/>
      </w:rPr>
    </w:lvl>
  </w:abstractNum>
  <w:abstractNum w:abstractNumId="24" w15:restartNumberingAfterBreak="0">
    <w:nsid w:val="2DAA04F4"/>
    <w:multiLevelType w:val="hybridMultilevel"/>
    <w:tmpl w:val="57CCC646"/>
    <w:styleLink w:val="WWNum20"/>
    <w:lvl w:ilvl="0" w:tplc="A5C642BC">
      <w:numFmt w:val="bullet"/>
      <w:lvlText w:val="o"/>
      <w:lvlJc w:val="left"/>
      <w:pPr>
        <w:ind w:left="720" w:hanging="360"/>
      </w:pPr>
      <w:rPr>
        <w:rFonts w:ascii="Courier New" w:hAnsi="Courier New" w:cs="Courier New"/>
      </w:rPr>
    </w:lvl>
    <w:lvl w:ilvl="1" w:tplc="8640B60E">
      <w:start w:val="1"/>
      <w:numFmt w:val="decimal"/>
      <w:lvlText w:val="%2."/>
      <w:lvlJc w:val="left"/>
      <w:pPr>
        <w:ind w:left="1440" w:hanging="360"/>
      </w:pPr>
    </w:lvl>
    <w:lvl w:ilvl="2" w:tplc="EAA2080C">
      <w:start w:val="1"/>
      <w:numFmt w:val="decimal"/>
      <w:lvlText w:val="%3."/>
      <w:lvlJc w:val="left"/>
      <w:pPr>
        <w:ind w:left="1800" w:hanging="360"/>
      </w:pPr>
    </w:lvl>
    <w:lvl w:ilvl="3" w:tplc="0EAC5832">
      <w:start w:val="1"/>
      <w:numFmt w:val="decimal"/>
      <w:lvlText w:val="%4."/>
      <w:lvlJc w:val="left"/>
      <w:pPr>
        <w:ind w:left="2160" w:hanging="360"/>
      </w:pPr>
    </w:lvl>
    <w:lvl w:ilvl="4" w:tplc="FD78A43A">
      <w:start w:val="1"/>
      <w:numFmt w:val="decimal"/>
      <w:lvlText w:val="%5."/>
      <w:lvlJc w:val="left"/>
      <w:pPr>
        <w:ind w:left="2520" w:hanging="360"/>
      </w:pPr>
    </w:lvl>
    <w:lvl w:ilvl="5" w:tplc="DCE01C74">
      <w:start w:val="1"/>
      <w:numFmt w:val="decimal"/>
      <w:lvlText w:val="%6."/>
      <w:lvlJc w:val="left"/>
      <w:pPr>
        <w:ind w:left="2880" w:hanging="360"/>
      </w:pPr>
    </w:lvl>
    <w:lvl w:ilvl="6" w:tplc="E70EC0E8">
      <w:start w:val="1"/>
      <w:numFmt w:val="decimal"/>
      <w:lvlText w:val="%7."/>
      <w:lvlJc w:val="left"/>
      <w:pPr>
        <w:ind w:left="3240" w:hanging="360"/>
      </w:pPr>
    </w:lvl>
    <w:lvl w:ilvl="7" w:tplc="3112DC66">
      <w:start w:val="1"/>
      <w:numFmt w:val="decimal"/>
      <w:lvlText w:val="%8."/>
      <w:lvlJc w:val="left"/>
      <w:pPr>
        <w:ind w:left="3600" w:hanging="360"/>
      </w:pPr>
    </w:lvl>
    <w:lvl w:ilvl="8" w:tplc="B1BC2180">
      <w:start w:val="1"/>
      <w:numFmt w:val="decimal"/>
      <w:lvlText w:val="%9."/>
      <w:lvlJc w:val="left"/>
      <w:pPr>
        <w:ind w:left="3960" w:hanging="360"/>
      </w:pPr>
    </w:lvl>
  </w:abstractNum>
  <w:abstractNum w:abstractNumId="25" w15:restartNumberingAfterBreak="0">
    <w:nsid w:val="2DB9554C"/>
    <w:multiLevelType w:val="multilevel"/>
    <w:tmpl w:val="F596466C"/>
    <w:styleLink w:val="WWNum2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2EAF1B5C"/>
    <w:multiLevelType w:val="multilevel"/>
    <w:tmpl w:val="8CA8B052"/>
    <w:styleLink w:val="WWNum14"/>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012529A"/>
    <w:multiLevelType w:val="multilevel"/>
    <w:tmpl w:val="385476D4"/>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37FD1B7C"/>
    <w:multiLevelType w:val="multilevel"/>
    <w:tmpl w:val="D932CF2E"/>
    <w:numStyleLink w:val="WWNum25"/>
  </w:abstractNum>
  <w:abstractNum w:abstractNumId="30"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3DB50BBA"/>
    <w:multiLevelType w:val="multilevel"/>
    <w:tmpl w:val="21C0171E"/>
    <w:styleLink w:val="WWNum10"/>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2"/>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408FF697"/>
    <w:multiLevelType w:val="hybridMultilevel"/>
    <w:tmpl w:val="16E2648C"/>
    <w:lvl w:ilvl="0" w:tplc="C38A1866">
      <w:numFmt w:val="bullet"/>
      <w:lvlText w:val="o"/>
      <w:lvlJc w:val="left"/>
      <w:pPr>
        <w:ind w:left="720" w:hanging="360"/>
      </w:pPr>
      <w:rPr>
        <w:rFonts w:ascii="Courier New" w:hAnsi="Courier New" w:hint="default"/>
      </w:rPr>
    </w:lvl>
    <w:lvl w:ilvl="1" w:tplc="7DB2AE1A">
      <w:start w:val="1"/>
      <w:numFmt w:val="bullet"/>
      <w:lvlText w:val="o"/>
      <w:lvlJc w:val="left"/>
      <w:pPr>
        <w:ind w:left="1440" w:hanging="360"/>
      </w:pPr>
      <w:rPr>
        <w:rFonts w:ascii="Courier New" w:hAnsi="Courier New" w:hint="default"/>
      </w:rPr>
    </w:lvl>
    <w:lvl w:ilvl="2" w:tplc="8C2845AA">
      <w:start w:val="1"/>
      <w:numFmt w:val="bullet"/>
      <w:lvlText w:val=""/>
      <w:lvlJc w:val="left"/>
      <w:pPr>
        <w:ind w:left="2160" w:hanging="360"/>
      </w:pPr>
      <w:rPr>
        <w:rFonts w:ascii="Wingdings" w:hAnsi="Wingdings" w:hint="default"/>
      </w:rPr>
    </w:lvl>
    <w:lvl w:ilvl="3" w:tplc="1764CF68">
      <w:start w:val="1"/>
      <w:numFmt w:val="bullet"/>
      <w:lvlText w:val=""/>
      <w:lvlJc w:val="left"/>
      <w:pPr>
        <w:ind w:left="2880" w:hanging="360"/>
      </w:pPr>
      <w:rPr>
        <w:rFonts w:ascii="Symbol" w:hAnsi="Symbol" w:hint="default"/>
      </w:rPr>
    </w:lvl>
    <w:lvl w:ilvl="4" w:tplc="425AFE76">
      <w:start w:val="1"/>
      <w:numFmt w:val="bullet"/>
      <w:lvlText w:val="o"/>
      <w:lvlJc w:val="left"/>
      <w:pPr>
        <w:ind w:left="3600" w:hanging="360"/>
      </w:pPr>
      <w:rPr>
        <w:rFonts w:ascii="Courier New" w:hAnsi="Courier New" w:hint="default"/>
      </w:rPr>
    </w:lvl>
    <w:lvl w:ilvl="5" w:tplc="ADC6351A">
      <w:start w:val="1"/>
      <w:numFmt w:val="bullet"/>
      <w:lvlText w:val=""/>
      <w:lvlJc w:val="left"/>
      <w:pPr>
        <w:ind w:left="4320" w:hanging="360"/>
      </w:pPr>
      <w:rPr>
        <w:rFonts w:ascii="Wingdings" w:hAnsi="Wingdings" w:hint="default"/>
      </w:rPr>
    </w:lvl>
    <w:lvl w:ilvl="6" w:tplc="A1C20904">
      <w:start w:val="1"/>
      <w:numFmt w:val="bullet"/>
      <w:lvlText w:val=""/>
      <w:lvlJc w:val="left"/>
      <w:pPr>
        <w:ind w:left="5040" w:hanging="360"/>
      </w:pPr>
      <w:rPr>
        <w:rFonts w:ascii="Symbol" w:hAnsi="Symbol" w:hint="default"/>
      </w:rPr>
    </w:lvl>
    <w:lvl w:ilvl="7" w:tplc="44C0FB92">
      <w:start w:val="1"/>
      <w:numFmt w:val="bullet"/>
      <w:lvlText w:val="o"/>
      <w:lvlJc w:val="left"/>
      <w:pPr>
        <w:ind w:left="5760" w:hanging="360"/>
      </w:pPr>
      <w:rPr>
        <w:rFonts w:ascii="Courier New" w:hAnsi="Courier New" w:hint="default"/>
      </w:rPr>
    </w:lvl>
    <w:lvl w:ilvl="8" w:tplc="9C029534">
      <w:start w:val="1"/>
      <w:numFmt w:val="bullet"/>
      <w:lvlText w:val=""/>
      <w:lvlJc w:val="left"/>
      <w:pPr>
        <w:ind w:left="6480" w:hanging="360"/>
      </w:pPr>
      <w:rPr>
        <w:rFonts w:ascii="Wingdings" w:hAnsi="Wingdings" w:hint="default"/>
      </w:rPr>
    </w:lvl>
  </w:abstractNum>
  <w:abstractNum w:abstractNumId="33" w15:restartNumberingAfterBreak="0">
    <w:nsid w:val="438F7474"/>
    <w:multiLevelType w:val="multilevel"/>
    <w:tmpl w:val="D45AFB46"/>
    <w:styleLink w:val="WWNum23"/>
    <w:lvl w:ilvl="0">
      <w:numFmt w:val="bullet"/>
      <w:lvlText w:val="-"/>
      <w:lvlJc w:val="left"/>
      <w:pPr>
        <w:ind w:left="720" w:hanging="360"/>
      </w:pPr>
      <w:rPr>
        <w:rFonts w:ascii="Times New Roman" w:hAnsi="Times New Roman"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286F61"/>
    <w:multiLevelType w:val="multilevel"/>
    <w:tmpl w:val="4CF25D3E"/>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474564C0"/>
    <w:multiLevelType w:val="multilevel"/>
    <w:tmpl w:val="B1440486"/>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CC264A5"/>
    <w:multiLevelType w:val="hybridMultilevel"/>
    <w:tmpl w:val="A1D02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8C1F26"/>
    <w:multiLevelType w:val="multilevel"/>
    <w:tmpl w:val="5D420730"/>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8E21484"/>
    <w:multiLevelType w:val="multilevel"/>
    <w:tmpl w:val="9B386186"/>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1" w15:restartNumberingAfterBreak="0">
    <w:nsid w:val="5D181946"/>
    <w:multiLevelType w:val="multilevel"/>
    <w:tmpl w:val="806E9292"/>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622FEDC4"/>
    <w:multiLevelType w:val="hybridMultilevel"/>
    <w:tmpl w:val="FFFFFFFF"/>
    <w:lvl w:ilvl="0" w:tplc="5EF2E7FA">
      <w:start w:val="1"/>
      <w:numFmt w:val="decimal"/>
      <w:pStyle w:val="Nadpis1"/>
      <w:lvlText w:val="%1."/>
      <w:lvlJc w:val="left"/>
      <w:pPr>
        <w:ind w:left="720" w:hanging="360"/>
      </w:pPr>
    </w:lvl>
    <w:lvl w:ilvl="1" w:tplc="E6D89162">
      <w:start w:val="1"/>
      <w:numFmt w:val="lowerLetter"/>
      <w:lvlText w:val="%2."/>
      <w:lvlJc w:val="left"/>
      <w:pPr>
        <w:ind w:left="1440" w:hanging="360"/>
      </w:pPr>
    </w:lvl>
    <w:lvl w:ilvl="2" w:tplc="050A888A">
      <w:start w:val="1"/>
      <w:numFmt w:val="lowerRoman"/>
      <w:lvlText w:val="%3."/>
      <w:lvlJc w:val="right"/>
      <w:pPr>
        <w:ind w:left="2160" w:hanging="180"/>
      </w:pPr>
    </w:lvl>
    <w:lvl w:ilvl="3" w:tplc="7C9E5E50">
      <w:start w:val="1"/>
      <w:numFmt w:val="decimal"/>
      <w:lvlText w:val="%4."/>
      <w:lvlJc w:val="left"/>
      <w:pPr>
        <w:ind w:left="2880" w:hanging="360"/>
      </w:pPr>
    </w:lvl>
    <w:lvl w:ilvl="4" w:tplc="9BF8295C">
      <w:start w:val="1"/>
      <w:numFmt w:val="lowerLetter"/>
      <w:lvlText w:val="%5."/>
      <w:lvlJc w:val="left"/>
      <w:pPr>
        <w:ind w:left="3600" w:hanging="360"/>
      </w:pPr>
    </w:lvl>
    <w:lvl w:ilvl="5" w:tplc="0B2CD51C">
      <w:start w:val="1"/>
      <w:numFmt w:val="lowerRoman"/>
      <w:lvlText w:val="%6."/>
      <w:lvlJc w:val="right"/>
      <w:pPr>
        <w:ind w:left="4320" w:hanging="180"/>
      </w:pPr>
    </w:lvl>
    <w:lvl w:ilvl="6" w:tplc="2DA8CFE2">
      <w:start w:val="1"/>
      <w:numFmt w:val="decimal"/>
      <w:lvlText w:val="%7."/>
      <w:lvlJc w:val="left"/>
      <w:pPr>
        <w:ind w:left="5040" w:hanging="360"/>
      </w:pPr>
    </w:lvl>
    <w:lvl w:ilvl="7" w:tplc="925C4B30">
      <w:start w:val="1"/>
      <w:numFmt w:val="lowerLetter"/>
      <w:lvlText w:val="%8."/>
      <w:lvlJc w:val="left"/>
      <w:pPr>
        <w:ind w:left="5760" w:hanging="360"/>
      </w:pPr>
    </w:lvl>
    <w:lvl w:ilvl="8" w:tplc="EE52432C">
      <w:start w:val="1"/>
      <w:numFmt w:val="lowerRoman"/>
      <w:lvlText w:val="%9."/>
      <w:lvlJc w:val="right"/>
      <w:pPr>
        <w:ind w:left="6480" w:hanging="180"/>
      </w:pPr>
    </w:lvl>
  </w:abstractNum>
  <w:abstractNum w:abstractNumId="43" w15:restartNumberingAfterBreak="0">
    <w:nsid w:val="672E10DD"/>
    <w:multiLevelType w:val="multilevel"/>
    <w:tmpl w:val="2D36BC62"/>
    <w:styleLink w:val="WWNum28"/>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4" w15:restartNumberingAfterBreak="0">
    <w:nsid w:val="6E6BB80A"/>
    <w:multiLevelType w:val="hybridMultilevel"/>
    <w:tmpl w:val="28FCB6F2"/>
    <w:lvl w:ilvl="0" w:tplc="ED02F8B6">
      <w:numFmt w:val="bullet"/>
      <w:lvlText w:val="o"/>
      <w:lvlJc w:val="left"/>
      <w:pPr>
        <w:ind w:left="720" w:hanging="360"/>
      </w:pPr>
      <w:rPr>
        <w:rFonts w:ascii="Courier New" w:hAnsi="Courier New" w:hint="default"/>
      </w:rPr>
    </w:lvl>
    <w:lvl w:ilvl="1" w:tplc="F796B9CC">
      <w:start w:val="1"/>
      <w:numFmt w:val="bullet"/>
      <w:lvlText w:val="o"/>
      <w:lvlJc w:val="left"/>
      <w:pPr>
        <w:ind w:left="1440" w:hanging="360"/>
      </w:pPr>
      <w:rPr>
        <w:rFonts w:ascii="Courier New" w:hAnsi="Courier New" w:hint="default"/>
      </w:rPr>
    </w:lvl>
    <w:lvl w:ilvl="2" w:tplc="6A1AE674">
      <w:start w:val="1"/>
      <w:numFmt w:val="bullet"/>
      <w:lvlText w:val=""/>
      <w:lvlJc w:val="left"/>
      <w:pPr>
        <w:ind w:left="2160" w:hanging="360"/>
      </w:pPr>
      <w:rPr>
        <w:rFonts w:ascii="Wingdings" w:hAnsi="Wingdings" w:hint="default"/>
      </w:rPr>
    </w:lvl>
    <w:lvl w:ilvl="3" w:tplc="9D26435A">
      <w:start w:val="1"/>
      <w:numFmt w:val="bullet"/>
      <w:lvlText w:val=""/>
      <w:lvlJc w:val="left"/>
      <w:pPr>
        <w:ind w:left="2880" w:hanging="360"/>
      </w:pPr>
      <w:rPr>
        <w:rFonts w:ascii="Symbol" w:hAnsi="Symbol" w:hint="default"/>
      </w:rPr>
    </w:lvl>
    <w:lvl w:ilvl="4" w:tplc="25660832">
      <w:start w:val="1"/>
      <w:numFmt w:val="bullet"/>
      <w:lvlText w:val="o"/>
      <w:lvlJc w:val="left"/>
      <w:pPr>
        <w:ind w:left="3600" w:hanging="360"/>
      </w:pPr>
      <w:rPr>
        <w:rFonts w:ascii="Courier New" w:hAnsi="Courier New" w:hint="default"/>
      </w:rPr>
    </w:lvl>
    <w:lvl w:ilvl="5" w:tplc="C30C413E">
      <w:start w:val="1"/>
      <w:numFmt w:val="bullet"/>
      <w:lvlText w:val=""/>
      <w:lvlJc w:val="left"/>
      <w:pPr>
        <w:ind w:left="4320" w:hanging="360"/>
      </w:pPr>
      <w:rPr>
        <w:rFonts w:ascii="Wingdings" w:hAnsi="Wingdings" w:hint="default"/>
      </w:rPr>
    </w:lvl>
    <w:lvl w:ilvl="6" w:tplc="48C64522">
      <w:start w:val="1"/>
      <w:numFmt w:val="bullet"/>
      <w:lvlText w:val=""/>
      <w:lvlJc w:val="left"/>
      <w:pPr>
        <w:ind w:left="5040" w:hanging="360"/>
      </w:pPr>
      <w:rPr>
        <w:rFonts w:ascii="Symbol" w:hAnsi="Symbol" w:hint="default"/>
      </w:rPr>
    </w:lvl>
    <w:lvl w:ilvl="7" w:tplc="84C01F5C">
      <w:start w:val="1"/>
      <w:numFmt w:val="bullet"/>
      <w:lvlText w:val="o"/>
      <w:lvlJc w:val="left"/>
      <w:pPr>
        <w:ind w:left="5760" w:hanging="360"/>
      </w:pPr>
      <w:rPr>
        <w:rFonts w:ascii="Courier New" w:hAnsi="Courier New" w:hint="default"/>
      </w:rPr>
    </w:lvl>
    <w:lvl w:ilvl="8" w:tplc="570AA6F0">
      <w:start w:val="1"/>
      <w:numFmt w:val="bullet"/>
      <w:lvlText w:val=""/>
      <w:lvlJc w:val="left"/>
      <w:pPr>
        <w:ind w:left="6480" w:hanging="360"/>
      </w:pPr>
      <w:rPr>
        <w:rFonts w:ascii="Wingdings" w:hAnsi="Wingdings" w:hint="default"/>
      </w:rPr>
    </w:lvl>
  </w:abstractNum>
  <w:abstractNum w:abstractNumId="45" w15:restartNumberingAfterBreak="0">
    <w:nsid w:val="6FFF4956"/>
    <w:multiLevelType w:val="multilevel"/>
    <w:tmpl w:val="26D2AB88"/>
    <w:styleLink w:val="WWNum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74E41140"/>
    <w:multiLevelType w:val="hybridMultilevel"/>
    <w:tmpl w:val="465238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0A74DB"/>
    <w:multiLevelType w:val="multilevel"/>
    <w:tmpl w:val="2A12593E"/>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78A930DF"/>
    <w:multiLevelType w:val="multilevel"/>
    <w:tmpl w:val="306028F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 w15:restartNumberingAfterBreak="0">
    <w:nsid w:val="7A526F7C"/>
    <w:multiLevelType w:val="multilevel"/>
    <w:tmpl w:val="6276E8CA"/>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1241672112">
    <w:abstractNumId w:val="44"/>
  </w:num>
  <w:num w:numId="2" w16cid:durableId="1174683084">
    <w:abstractNumId w:val="18"/>
  </w:num>
  <w:num w:numId="3" w16cid:durableId="1046030523">
    <w:abstractNumId w:val="32"/>
  </w:num>
  <w:num w:numId="4" w16cid:durableId="338968921">
    <w:abstractNumId w:val="23"/>
  </w:num>
  <w:num w:numId="5" w16cid:durableId="1633949328">
    <w:abstractNumId w:val="42"/>
  </w:num>
  <w:num w:numId="6" w16cid:durableId="1963264504">
    <w:abstractNumId w:val="12"/>
  </w:num>
  <w:num w:numId="7" w16cid:durableId="1897861744">
    <w:abstractNumId w:val="35"/>
  </w:num>
  <w:num w:numId="8" w16cid:durableId="1430081766">
    <w:abstractNumId w:val="9"/>
  </w:num>
  <w:num w:numId="9" w16cid:durableId="638343375">
    <w:abstractNumId w:val="36"/>
  </w:num>
  <w:num w:numId="10" w16cid:durableId="707491905">
    <w:abstractNumId w:val="49"/>
  </w:num>
  <w:num w:numId="11" w16cid:durableId="806703346">
    <w:abstractNumId w:val="15"/>
  </w:num>
  <w:num w:numId="12" w16cid:durableId="551845793">
    <w:abstractNumId w:val="30"/>
  </w:num>
  <w:num w:numId="13" w16cid:durableId="181432201">
    <w:abstractNumId w:val="27"/>
  </w:num>
  <w:num w:numId="14" w16cid:durableId="434401741">
    <w:abstractNumId w:val="21"/>
  </w:num>
  <w:num w:numId="15" w16cid:durableId="1226377747">
    <w:abstractNumId w:val="31"/>
  </w:num>
  <w:num w:numId="16" w16cid:durableId="388307008">
    <w:abstractNumId w:val="14"/>
  </w:num>
  <w:num w:numId="17" w16cid:durableId="1003552851">
    <w:abstractNumId w:val="39"/>
  </w:num>
  <w:num w:numId="18" w16cid:durableId="321587923">
    <w:abstractNumId w:val="11"/>
  </w:num>
  <w:num w:numId="19" w16cid:durableId="1183127903">
    <w:abstractNumId w:val="26"/>
  </w:num>
  <w:num w:numId="20" w16cid:durableId="1375497095">
    <w:abstractNumId w:val="48"/>
  </w:num>
  <w:num w:numId="21" w16cid:durableId="1904023360">
    <w:abstractNumId w:val="16"/>
  </w:num>
  <w:num w:numId="22" w16cid:durableId="825435302">
    <w:abstractNumId w:val="10"/>
  </w:num>
  <w:num w:numId="23" w16cid:durableId="1989940857">
    <w:abstractNumId w:val="34"/>
  </w:num>
  <w:num w:numId="24" w16cid:durableId="546911672">
    <w:abstractNumId w:val="38"/>
  </w:num>
  <w:num w:numId="25" w16cid:durableId="545262810">
    <w:abstractNumId w:val="24"/>
  </w:num>
  <w:num w:numId="26" w16cid:durableId="1307398446">
    <w:abstractNumId w:val="47"/>
  </w:num>
  <w:num w:numId="27" w16cid:durableId="99032744">
    <w:abstractNumId w:val="28"/>
  </w:num>
  <w:num w:numId="28" w16cid:durableId="713428139">
    <w:abstractNumId w:val="33"/>
  </w:num>
  <w:num w:numId="29" w16cid:durableId="1532913441">
    <w:abstractNumId w:val="25"/>
  </w:num>
  <w:num w:numId="30" w16cid:durableId="107354005">
    <w:abstractNumId w:val="17"/>
  </w:num>
  <w:num w:numId="31" w16cid:durableId="518085721">
    <w:abstractNumId w:val="41"/>
  </w:num>
  <w:num w:numId="32" w16cid:durableId="498623221">
    <w:abstractNumId w:val="22"/>
  </w:num>
  <w:num w:numId="33" w16cid:durableId="956722272">
    <w:abstractNumId w:val="43"/>
  </w:num>
  <w:num w:numId="34" w16cid:durableId="63722356">
    <w:abstractNumId w:val="40"/>
  </w:num>
  <w:num w:numId="35" w16cid:durableId="1263295420">
    <w:abstractNumId w:val="45"/>
  </w:num>
  <w:num w:numId="36" w16cid:durableId="743407488">
    <w:abstractNumId w:val="20"/>
  </w:num>
  <w:num w:numId="37" w16cid:durableId="1558971545">
    <w:abstractNumId w:val="41"/>
  </w:num>
  <w:num w:numId="38" w16cid:durableId="930354764">
    <w:abstractNumId w:val="24"/>
  </w:num>
  <w:num w:numId="39" w16cid:durableId="348066496">
    <w:abstractNumId w:val="19"/>
  </w:num>
  <w:num w:numId="40" w16cid:durableId="848253610">
    <w:abstractNumId w:val="46"/>
  </w:num>
  <w:num w:numId="41" w16cid:durableId="251859573">
    <w:abstractNumId w:val="29"/>
  </w:num>
  <w:num w:numId="42" w16cid:durableId="601836354">
    <w:abstractNumId w:val="3"/>
  </w:num>
  <w:num w:numId="43" w16cid:durableId="375086679">
    <w:abstractNumId w:val="0"/>
  </w:num>
  <w:num w:numId="44" w16cid:durableId="565727225">
    <w:abstractNumId w:val="37"/>
  </w:num>
  <w:num w:numId="45" w16cid:durableId="123743144">
    <w:abstractNumId w:val="13"/>
  </w:num>
  <w:num w:numId="46" w16cid:durableId="6907657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7"/>
    <w:rsid w:val="00000863"/>
    <w:rsid w:val="00001C09"/>
    <w:rsid w:val="00002072"/>
    <w:rsid w:val="00002564"/>
    <w:rsid w:val="00003BCB"/>
    <w:rsid w:val="0000798A"/>
    <w:rsid w:val="000120E1"/>
    <w:rsid w:val="00014992"/>
    <w:rsid w:val="0001672B"/>
    <w:rsid w:val="00021D72"/>
    <w:rsid w:val="00023513"/>
    <w:rsid w:val="00024770"/>
    <w:rsid w:val="00025FC0"/>
    <w:rsid w:val="000262BF"/>
    <w:rsid w:val="0003296D"/>
    <w:rsid w:val="00035606"/>
    <w:rsid w:val="000374FF"/>
    <w:rsid w:val="00042FD8"/>
    <w:rsid w:val="00044ABE"/>
    <w:rsid w:val="0005208F"/>
    <w:rsid w:val="000527D4"/>
    <w:rsid w:val="0005676E"/>
    <w:rsid w:val="000616B3"/>
    <w:rsid w:val="000632E3"/>
    <w:rsid w:val="000639FF"/>
    <w:rsid w:val="000653FF"/>
    <w:rsid w:val="00066C03"/>
    <w:rsid w:val="000768EA"/>
    <w:rsid w:val="000812D7"/>
    <w:rsid w:val="00084925"/>
    <w:rsid w:val="00094380"/>
    <w:rsid w:val="00095F56"/>
    <w:rsid w:val="000967AF"/>
    <w:rsid w:val="000A30C0"/>
    <w:rsid w:val="000A4B6E"/>
    <w:rsid w:val="000A5023"/>
    <w:rsid w:val="000B08C7"/>
    <w:rsid w:val="000B7577"/>
    <w:rsid w:val="000C1117"/>
    <w:rsid w:val="000C3942"/>
    <w:rsid w:val="000C4F64"/>
    <w:rsid w:val="000D0048"/>
    <w:rsid w:val="000D093E"/>
    <w:rsid w:val="000D4A27"/>
    <w:rsid w:val="000E292F"/>
    <w:rsid w:val="000E357D"/>
    <w:rsid w:val="000E629B"/>
    <w:rsid w:val="000E7468"/>
    <w:rsid w:val="000E796F"/>
    <w:rsid w:val="000E7A98"/>
    <w:rsid w:val="000E7D15"/>
    <w:rsid w:val="000F7675"/>
    <w:rsid w:val="001062AD"/>
    <w:rsid w:val="00107BB9"/>
    <w:rsid w:val="00112592"/>
    <w:rsid w:val="00114D4F"/>
    <w:rsid w:val="00115C8F"/>
    <w:rsid w:val="00117058"/>
    <w:rsid w:val="001229C2"/>
    <w:rsid w:val="001235B1"/>
    <w:rsid w:val="00124E1C"/>
    <w:rsid w:val="00126CCC"/>
    <w:rsid w:val="00127938"/>
    <w:rsid w:val="001279EA"/>
    <w:rsid w:val="00127BDF"/>
    <w:rsid w:val="00130A72"/>
    <w:rsid w:val="00132070"/>
    <w:rsid w:val="001368EB"/>
    <w:rsid w:val="0014126A"/>
    <w:rsid w:val="00142D3D"/>
    <w:rsid w:val="00145958"/>
    <w:rsid w:val="00147326"/>
    <w:rsid w:val="0015075C"/>
    <w:rsid w:val="00151D9E"/>
    <w:rsid w:val="00165C46"/>
    <w:rsid w:val="001662EB"/>
    <w:rsid w:val="001664AA"/>
    <w:rsid w:val="00166EEC"/>
    <w:rsid w:val="00170B4F"/>
    <w:rsid w:val="0017208F"/>
    <w:rsid w:val="0017599E"/>
    <w:rsid w:val="00175A2B"/>
    <w:rsid w:val="00180E53"/>
    <w:rsid w:val="001855C4"/>
    <w:rsid w:val="00187670"/>
    <w:rsid w:val="001908FF"/>
    <w:rsid w:val="0019258C"/>
    <w:rsid w:val="00193C4A"/>
    <w:rsid w:val="001953F3"/>
    <w:rsid w:val="00195B84"/>
    <w:rsid w:val="00197ECC"/>
    <w:rsid w:val="001A01E6"/>
    <w:rsid w:val="001A0AC7"/>
    <w:rsid w:val="001A1503"/>
    <w:rsid w:val="001A4E09"/>
    <w:rsid w:val="001A58E6"/>
    <w:rsid w:val="001A7AC8"/>
    <w:rsid w:val="001B099A"/>
    <w:rsid w:val="001B4B9C"/>
    <w:rsid w:val="001B67BB"/>
    <w:rsid w:val="001C1A29"/>
    <w:rsid w:val="001C2B4D"/>
    <w:rsid w:val="001C4BBD"/>
    <w:rsid w:val="001D0D68"/>
    <w:rsid w:val="001D0EE4"/>
    <w:rsid w:val="001D1A3A"/>
    <w:rsid w:val="001D3576"/>
    <w:rsid w:val="001D3F33"/>
    <w:rsid w:val="001D7275"/>
    <w:rsid w:val="001E1FF7"/>
    <w:rsid w:val="001E31CB"/>
    <w:rsid w:val="001E42CA"/>
    <w:rsid w:val="001E58B2"/>
    <w:rsid w:val="001F0597"/>
    <w:rsid w:val="001F59AB"/>
    <w:rsid w:val="001F74C9"/>
    <w:rsid w:val="00204C04"/>
    <w:rsid w:val="00217055"/>
    <w:rsid w:val="00221910"/>
    <w:rsid w:val="002223FB"/>
    <w:rsid w:val="00222DAB"/>
    <w:rsid w:val="00223072"/>
    <w:rsid w:val="0022494F"/>
    <w:rsid w:val="00227804"/>
    <w:rsid w:val="00230093"/>
    <w:rsid w:val="00230BC5"/>
    <w:rsid w:val="002335F4"/>
    <w:rsid w:val="00235264"/>
    <w:rsid w:val="00236B9B"/>
    <w:rsid w:val="00241039"/>
    <w:rsid w:val="002501A8"/>
    <w:rsid w:val="00252FC6"/>
    <w:rsid w:val="00255156"/>
    <w:rsid w:val="00256667"/>
    <w:rsid w:val="00260167"/>
    <w:rsid w:val="0026043E"/>
    <w:rsid w:val="002619F4"/>
    <w:rsid w:val="002677C1"/>
    <w:rsid w:val="00267A37"/>
    <w:rsid w:val="00271519"/>
    <w:rsid w:val="00276287"/>
    <w:rsid w:val="00276CCD"/>
    <w:rsid w:val="002777FB"/>
    <w:rsid w:val="002858D7"/>
    <w:rsid w:val="00286841"/>
    <w:rsid w:val="002A2354"/>
    <w:rsid w:val="002A4A3B"/>
    <w:rsid w:val="002A51E9"/>
    <w:rsid w:val="002A5327"/>
    <w:rsid w:val="002A61E0"/>
    <w:rsid w:val="002A6DD5"/>
    <w:rsid w:val="002B087D"/>
    <w:rsid w:val="002B3447"/>
    <w:rsid w:val="002B70FD"/>
    <w:rsid w:val="002C09C7"/>
    <w:rsid w:val="002C4C6A"/>
    <w:rsid w:val="002C59B2"/>
    <w:rsid w:val="002C6304"/>
    <w:rsid w:val="002D02B5"/>
    <w:rsid w:val="002E4EE9"/>
    <w:rsid w:val="002E69C5"/>
    <w:rsid w:val="002F5C6E"/>
    <w:rsid w:val="002F6781"/>
    <w:rsid w:val="003000D7"/>
    <w:rsid w:val="0030174B"/>
    <w:rsid w:val="00303303"/>
    <w:rsid w:val="00304D9B"/>
    <w:rsid w:val="00305649"/>
    <w:rsid w:val="00305FCE"/>
    <w:rsid w:val="00307C57"/>
    <w:rsid w:val="003107CB"/>
    <w:rsid w:val="0031169A"/>
    <w:rsid w:val="0031174A"/>
    <w:rsid w:val="00312405"/>
    <w:rsid w:val="003161B3"/>
    <w:rsid w:val="00321539"/>
    <w:rsid w:val="00330A2A"/>
    <w:rsid w:val="00331EA2"/>
    <w:rsid w:val="00343A95"/>
    <w:rsid w:val="00344790"/>
    <w:rsid w:val="00345CE8"/>
    <w:rsid w:val="003460ED"/>
    <w:rsid w:val="00350A34"/>
    <w:rsid w:val="00351DC8"/>
    <w:rsid w:val="00360616"/>
    <w:rsid w:val="0036280A"/>
    <w:rsid w:val="00364B44"/>
    <w:rsid w:val="0036556E"/>
    <w:rsid w:val="003673C3"/>
    <w:rsid w:val="003737FE"/>
    <w:rsid w:val="00374614"/>
    <w:rsid w:val="00397B65"/>
    <w:rsid w:val="003A3EA6"/>
    <w:rsid w:val="003A4138"/>
    <w:rsid w:val="003A5BF2"/>
    <w:rsid w:val="003A67D7"/>
    <w:rsid w:val="003C61AD"/>
    <w:rsid w:val="003C71BA"/>
    <w:rsid w:val="003CA9F6"/>
    <w:rsid w:val="003D0881"/>
    <w:rsid w:val="003D4D8C"/>
    <w:rsid w:val="003D567F"/>
    <w:rsid w:val="003D5F4B"/>
    <w:rsid w:val="003E2123"/>
    <w:rsid w:val="003E60EB"/>
    <w:rsid w:val="003E6A4B"/>
    <w:rsid w:val="003F1C3A"/>
    <w:rsid w:val="003F1CDF"/>
    <w:rsid w:val="003F3BB3"/>
    <w:rsid w:val="003F500C"/>
    <w:rsid w:val="00405A7E"/>
    <w:rsid w:val="004062BB"/>
    <w:rsid w:val="0040763A"/>
    <w:rsid w:val="00410493"/>
    <w:rsid w:val="0041293E"/>
    <w:rsid w:val="00412CFA"/>
    <w:rsid w:val="004156EC"/>
    <w:rsid w:val="004157FD"/>
    <w:rsid w:val="00420B93"/>
    <w:rsid w:val="00421237"/>
    <w:rsid w:val="00424E84"/>
    <w:rsid w:val="004258C0"/>
    <w:rsid w:val="00425F0A"/>
    <w:rsid w:val="00432E75"/>
    <w:rsid w:val="00433CE7"/>
    <w:rsid w:val="004357BB"/>
    <w:rsid w:val="00435CBC"/>
    <w:rsid w:val="004400FC"/>
    <w:rsid w:val="00440C11"/>
    <w:rsid w:val="00441AA9"/>
    <w:rsid w:val="00445372"/>
    <w:rsid w:val="0044703D"/>
    <w:rsid w:val="004471FB"/>
    <w:rsid w:val="00448F46"/>
    <w:rsid w:val="004503F5"/>
    <w:rsid w:val="0045512E"/>
    <w:rsid w:val="00455174"/>
    <w:rsid w:val="00455446"/>
    <w:rsid w:val="00462030"/>
    <w:rsid w:val="00462E6C"/>
    <w:rsid w:val="00463807"/>
    <w:rsid w:val="00464127"/>
    <w:rsid w:val="00465E83"/>
    <w:rsid w:val="00471B24"/>
    <w:rsid w:val="00473239"/>
    <w:rsid w:val="0047400D"/>
    <w:rsid w:val="00475A38"/>
    <w:rsid w:val="0047692A"/>
    <w:rsid w:val="00480C16"/>
    <w:rsid w:val="004842DE"/>
    <w:rsid w:val="0049193F"/>
    <w:rsid w:val="004938E2"/>
    <w:rsid w:val="0049620B"/>
    <w:rsid w:val="00496BBA"/>
    <w:rsid w:val="00497948"/>
    <w:rsid w:val="00497FE7"/>
    <w:rsid w:val="004A566A"/>
    <w:rsid w:val="004B371F"/>
    <w:rsid w:val="004B45E1"/>
    <w:rsid w:val="004B5A07"/>
    <w:rsid w:val="004B7DBE"/>
    <w:rsid w:val="004C0D3E"/>
    <w:rsid w:val="004C2B5B"/>
    <w:rsid w:val="004E069D"/>
    <w:rsid w:val="004E3A24"/>
    <w:rsid w:val="004F11BB"/>
    <w:rsid w:val="004F3D3C"/>
    <w:rsid w:val="004F654C"/>
    <w:rsid w:val="004F7246"/>
    <w:rsid w:val="00504411"/>
    <w:rsid w:val="00505B59"/>
    <w:rsid w:val="0050654E"/>
    <w:rsid w:val="005077DC"/>
    <w:rsid w:val="00515450"/>
    <w:rsid w:val="005175B9"/>
    <w:rsid w:val="00524343"/>
    <w:rsid w:val="005246F5"/>
    <w:rsid w:val="00524E8A"/>
    <w:rsid w:val="00525936"/>
    <w:rsid w:val="00527713"/>
    <w:rsid w:val="00530571"/>
    <w:rsid w:val="00532F2A"/>
    <w:rsid w:val="00533191"/>
    <w:rsid w:val="00542A5E"/>
    <w:rsid w:val="0054660B"/>
    <w:rsid w:val="005575C2"/>
    <w:rsid w:val="0055796E"/>
    <w:rsid w:val="00562615"/>
    <w:rsid w:val="005675B5"/>
    <w:rsid w:val="00567E37"/>
    <w:rsid w:val="0057513A"/>
    <w:rsid w:val="00577C43"/>
    <w:rsid w:val="005802B2"/>
    <w:rsid w:val="00580474"/>
    <w:rsid w:val="00580957"/>
    <w:rsid w:val="005812ED"/>
    <w:rsid w:val="00585F23"/>
    <w:rsid w:val="00586AE8"/>
    <w:rsid w:val="00595FC5"/>
    <w:rsid w:val="005A3001"/>
    <w:rsid w:val="005C068A"/>
    <w:rsid w:val="005C70FD"/>
    <w:rsid w:val="005C721B"/>
    <w:rsid w:val="005D030B"/>
    <w:rsid w:val="005D37C8"/>
    <w:rsid w:val="005D7D4E"/>
    <w:rsid w:val="005E355B"/>
    <w:rsid w:val="005E4CF6"/>
    <w:rsid w:val="005E796D"/>
    <w:rsid w:val="005F087D"/>
    <w:rsid w:val="005F1334"/>
    <w:rsid w:val="005F27BE"/>
    <w:rsid w:val="005F289F"/>
    <w:rsid w:val="006061BB"/>
    <w:rsid w:val="00606451"/>
    <w:rsid w:val="00607011"/>
    <w:rsid w:val="006146DD"/>
    <w:rsid w:val="00614A03"/>
    <w:rsid w:val="00616A28"/>
    <w:rsid w:val="006170D5"/>
    <w:rsid w:val="0061719C"/>
    <w:rsid w:val="00625D4C"/>
    <w:rsid w:val="00627C3B"/>
    <w:rsid w:val="006304D4"/>
    <w:rsid w:val="00630B89"/>
    <w:rsid w:val="006322D7"/>
    <w:rsid w:val="00634E67"/>
    <w:rsid w:val="00645976"/>
    <w:rsid w:val="00650555"/>
    <w:rsid w:val="0065216D"/>
    <w:rsid w:val="0065314A"/>
    <w:rsid w:val="00654E17"/>
    <w:rsid w:val="00660FB2"/>
    <w:rsid w:val="0066108A"/>
    <w:rsid w:val="006732AC"/>
    <w:rsid w:val="0067399E"/>
    <w:rsid w:val="00684A9C"/>
    <w:rsid w:val="00692350"/>
    <w:rsid w:val="0069331A"/>
    <w:rsid w:val="006933D6"/>
    <w:rsid w:val="00693F5E"/>
    <w:rsid w:val="006946FD"/>
    <w:rsid w:val="006972F0"/>
    <w:rsid w:val="006979E8"/>
    <w:rsid w:val="006A4434"/>
    <w:rsid w:val="006A6B4B"/>
    <w:rsid w:val="006B228E"/>
    <w:rsid w:val="006B517A"/>
    <w:rsid w:val="006C779C"/>
    <w:rsid w:val="006C7B12"/>
    <w:rsid w:val="006D18B4"/>
    <w:rsid w:val="006D46CE"/>
    <w:rsid w:val="006E1341"/>
    <w:rsid w:val="006E149A"/>
    <w:rsid w:val="006F09D3"/>
    <w:rsid w:val="006F15DC"/>
    <w:rsid w:val="006F2DBE"/>
    <w:rsid w:val="006F5ACF"/>
    <w:rsid w:val="006F7170"/>
    <w:rsid w:val="007046DF"/>
    <w:rsid w:val="0070516D"/>
    <w:rsid w:val="00706349"/>
    <w:rsid w:val="0072144D"/>
    <w:rsid w:val="00721CF2"/>
    <w:rsid w:val="00723605"/>
    <w:rsid w:val="00730284"/>
    <w:rsid w:val="007304CF"/>
    <w:rsid w:val="007328E8"/>
    <w:rsid w:val="00735008"/>
    <w:rsid w:val="00735089"/>
    <w:rsid w:val="00742613"/>
    <w:rsid w:val="00744848"/>
    <w:rsid w:val="0074548B"/>
    <w:rsid w:val="007553EE"/>
    <w:rsid w:val="00760C0F"/>
    <w:rsid w:val="0076516C"/>
    <w:rsid w:val="00766C65"/>
    <w:rsid w:val="00772AFF"/>
    <w:rsid w:val="00772CC8"/>
    <w:rsid w:val="007761CF"/>
    <w:rsid w:val="0077652C"/>
    <w:rsid w:val="00776BD8"/>
    <w:rsid w:val="00781E7E"/>
    <w:rsid w:val="00785664"/>
    <w:rsid w:val="00786072"/>
    <w:rsid w:val="00786315"/>
    <w:rsid w:val="00790B77"/>
    <w:rsid w:val="007946C1"/>
    <w:rsid w:val="007947E0"/>
    <w:rsid w:val="00795A9D"/>
    <w:rsid w:val="007979A7"/>
    <w:rsid w:val="007A4AD6"/>
    <w:rsid w:val="007A4B01"/>
    <w:rsid w:val="007A659B"/>
    <w:rsid w:val="007B28AC"/>
    <w:rsid w:val="007B43A0"/>
    <w:rsid w:val="007B6384"/>
    <w:rsid w:val="007B6866"/>
    <w:rsid w:val="007C0A5F"/>
    <w:rsid w:val="007D0135"/>
    <w:rsid w:val="007D6A16"/>
    <w:rsid w:val="007E2AE4"/>
    <w:rsid w:val="007E2C2D"/>
    <w:rsid w:val="007F362F"/>
    <w:rsid w:val="007F43C5"/>
    <w:rsid w:val="007F50E3"/>
    <w:rsid w:val="007F7072"/>
    <w:rsid w:val="007F70A5"/>
    <w:rsid w:val="007F7328"/>
    <w:rsid w:val="00802C78"/>
    <w:rsid w:val="00802D41"/>
    <w:rsid w:val="0080340D"/>
    <w:rsid w:val="00806D7D"/>
    <w:rsid w:val="0081177A"/>
    <w:rsid w:val="00812C30"/>
    <w:rsid w:val="008151D6"/>
    <w:rsid w:val="008240C6"/>
    <w:rsid w:val="00827519"/>
    <w:rsid w:val="00832C28"/>
    <w:rsid w:val="00834687"/>
    <w:rsid w:val="008447D6"/>
    <w:rsid w:val="00854364"/>
    <w:rsid w:val="00855E01"/>
    <w:rsid w:val="00864C16"/>
    <w:rsid w:val="0086578B"/>
    <w:rsid w:val="00867C35"/>
    <w:rsid w:val="008708D4"/>
    <w:rsid w:val="00871759"/>
    <w:rsid w:val="00871764"/>
    <w:rsid w:val="00873401"/>
    <w:rsid w:val="008734C3"/>
    <w:rsid w:val="00873F8A"/>
    <w:rsid w:val="008930FC"/>
    <w:rsid w:val="008A53C9"/>
    <w:rsid w:val="008A620C"/>
    <w:rsid w:val="008B16BE"/>
    <w:rsid w:val="008B27A7"/>
    <w:rsid w:val="008B27FC"/>
    <w:rsid w:val="008B586C"/>
    <w:rsid w:val="008C1592"/>
    <w:rsid w:val="008C3B14"/>
    <w:rsid w:val="008D4B54"/>
    <w:rsid w:val="008D55A6"/>
    <w:rsid w:val="008E0D22"/>
    <w:rsid w:val="008E6001"/>
    <w:rsid w:val="008F390C"/>
    <w:rsid w:val="008F6628"/>
    <w:rsid w:val="00905356"/>
    <w:rsid w:val="009055F0"/>
    <w:rsid w:val="009058A1"/>
    <w:rsid w:val="009067BC"/>
    <w:rsid w:val="00915067"/>
    <w:rsid w:val="00925FF7"/>
    <w:rsid w:val="00931CBD"/>
    <w:rsid w:val="00932263"/>
    <w:rsid w:val="00934558"/>
    <w:rsid w:val="00937D60"/>
    <w:rsid w:val="009416EC"/>
    <w:rsid w:val="00943E3F"/>
    <w:rsid w:val="0094440A"/>
    <w:rsid w:val="00952174"/>
    <w:rsid w:val="00953DCE"/>
    <w:rsid w:val="00954F69"/>
    <w:rsid w:val="00963D15"/>
    <w:rsid w:val="00964E24"/>
    <w:rsid w:val="009651DE"/>
    <w:rsid w:val="00965F28"/>
    <w:rsid w:val="00971D60"/>
    <w:rsid w:val="00973D69"/>
    <w:rsid w:val="00974A11"/>
    <w:rsid w:val="00995BB1"/>
    <w:rsid w:val="00995CE6"/>
    <w:rsid w:val="009A641E"/>
    <w:rsid w:val="009B6D01"/>
    <w:rsid w:val="009B744F"/>
    <w:rsid w:val="009E0670"/>
    <w:rsid w:val="009E092B"/>
    <w:rsid w:val="009E66CB"/>
    <w:rsid w:val="00A03AD7"/>
    <w:rsid w:val="00A06C11"/>
    <w:rsid w:val="00A149D1"/>
    <w:rsid w:val="00A16754"/>
    <w:rsid w:val="00A20CAC"/>
    <w:rsid w:val="00A21E6F"/>
    <w:rsid w:val="00A220CE"/>
    <w:rsid w:val="00A2298E"/>
    <w:rsid w:val="00A240E3"/>
    <w:rsid w:val="00A2545B"/>
    <w:rsid w:val="00A25E21"/>
    <w:rsid w:val="00A25F2F"/>
    <w:rsid w:val="00A26207"/>
    <w:rsid w:val="00A2655B"/>
    <w:rsid w:val="00A26582"/>
    <w:rsid w:val="00A30937"/>
    <w:rsid w:val="00A34C02"/>
    <w:rsid w:val="00A43E20"/>
    <w:rsid w:val="00A45FD0"/>
    <w:rsid w:val="00A47DCD"/>
    <w:rsid w:val="00A51DE3"/>
    <w:rsid w:val="00A524B5"/>
    <w:rsid w:val="00A552B2"/>
    <w:rsid w:val="00A5585C"/>
    <w:rsid w:val="00A606E3"/>
    <w:rsid w:val="00A61081"/>
    <w:rsid w:val="00A64BA7"/>
    <w:rsid w:val="00A65AC8"/>
    <w:rsid w:val="00A73851"/>
    <w:rsid w:val="00A7405C"/>
    <w:rsid w:val="00A74CEB"/>
    <w:rsid w:val="00A86293"/>
    <w:rsid w:val="00A90F4A"/>
    <w:rsid w:val="00A91632"/>
    <w:rsid w:val="00A962C2"/>
    <w:rsid w:val="00A96375"/>
    <w:rsid w:val="00A9778D"/>
    <w:rsid w:val="00AA07D5"/>
    <w:rsid w:val="00AA0B43"/>
    <w:rsid w:val="00AA18CC"/>
    <w:rsid w:val="00AA1A93"/>
    <w:rsid w:val="00AA3095"/>
    <w:rsid w:val="00AA423D"/>
    <w:rsid w:val="00AA6833"/>
    <w:rsid w:val="00AB0174"/>
    <w:rsid w:val="00AB3E3A"/>
    <w:rsid w:val="00AB3EE4"/>
    <w:rsid w:val="00AB5A0F"/>
    <w:rsid w:val="00AB789C"/>
    <w:rsid w:val="00AD3B92"/>
    <w:rsid w:val="00AD4BA3"/>
    <w:rsid w:val="00AD6E1E"/>
    <w:rsid w:val="00AD7B3B"/>
    <w:rsid w:val="00AD7CD2"/>
    <w:rsid w:val="00AE346E"/>
    <w:rsid w:val="00AE6D4B"/>
    <w:rsid w:val="00AE7EB1"/>
    <w:rsid w:val="00AF24D7"/>
    <w:rsid w:val="00B02794"/>
    <w:rsid w:val="00B02FDF"/>
    <w:rsid w:val="00B04202"/>
    <w:rsid w:val="00B0646B"/>
    <w:rsid w:val="00B1111E"/>
    <w:rsid w:val="00B1446D"/>
    <w:rsid w:val="00B175D6"/>
    <w:rsid w:val="00B20C0B"/>
    <w:rsid w:val="00B3589B"/>
    <w:rsid w:val="00B35CA5"/>
    <w:rsid w:val="00B40C5C"/>
    <w:rsid w:val="00B41D36"/>
    <w:rsid w:val="00B45A19"/>
    <w:rsid w:val="00B51C39"/>
    <w:rsid w:val="00B56D64"/>
    <w:rsid w:val="00B62750"/>
    <w:rsid w:val="00B66516"/>
    <w:rsid w:val="00B6661C"/>
    <w:rsid w:val="00B73543"/>
    <w:rsid w:val="00B73A0E"/>
    <w:rsid w:val="00B749C9"/>
    <w:rsid w:val="00B77475"/>
    <w:rsid w:val="00B801D8"/>
    <w:rsid w:val="00B84546"/>
    <w:rsid w:val="00B84623"/>
    <w:rsid w:val="00B92D3E"/>
    <w:rsid w:val="00B92FA7"/>
    <w:rsid w:val="00B9413C"/>
    <w:rsid w:val="00B94A4A"/>
    <w:rsid w:val="00B97C6B"/>
    <w:rsid w:val="00B97F91"/>
    <w:rsid w:val="00BA1C3B"/>
    <w:rsid w:val="00BB0DE9"/>
    <w:rsid w:val="00BB1F97"/>
    <w:rsid w:val="00BB43BC"/>
    <w:rsid w:val="00BB6576"/>
    <w:rsid w:val="00BC06CC"/>
    <w:rsid w:val="00BC07B2"/>
    <w:rsid w:val="00BD28E9"/>
    <w:rsid w:val="00BD7F62"/>
    <w:rsid w:val="00BE098C"/>
    <w:rsid w:val="00BE142A"/>
    <w:rsid w:val="00BE18FD"/>
    <w:rsid w:val="00BE412E"/>
    <w:rsid w:val="00BF15D0"/>
    <w:rsid w:val="00BF4260"/>
    <w:rsid w:val="00BF4FF0"/>
    <w:rsid w:val="00C00284"/>
    <w:rsid w:val="00C0031A"/>
    <w:rsid w:val="00C00327"/>
    <w:rsid w:val="00C06CBB"/>
    <w:rsid w:val="00C14BE1"/>
    <w:rsid w:val="00C20DDC"/>
    <w:rsid w:val="00C230D5"/>
    <w:rsid w:val="00C230DB"/>
    <w:rsid w:val="00C2413C"/>
    <w:rsid w:val="00C251C3"/>
    <w:rsid w:val="00C27501"/>
    <w:rsid w:val="00C31ACE"/>
    <w:rsid w:val="00C3209D"/>
    <w:rsid w:val="00C331F2"/>
    <w:rsid w:val="00C402CA"/>
    <w:rsid w:val="00C437B3"/>
    <w:rsid w:val="00C46544"/>
    <w:rsid w:val="00C47365"/>
    <w:rsid w:val="00C47C6E"/>
    <w:rsid w:val="00C50C1B"/>
    <w:rsid w:val="00C54FA5"/>
    <w:rsid w:val="00C55BB1"/>
    <w:rsid w:val="00C60A50"/>
    <w:rsid w:val="00C6112F"/>
    <w:rsid w:val="00C64B19"/>
    <w:rsid w:val="00C664AD"/>
    <w:rsid w:val="00C70439"/>
    <w:rsid w:val="00C7072A"/>
    <w:rsid w:val="00C70930"/>
    <w:rsid w:val="00C70ECA"/>
    <w:rsid w:val="00C72833"/>
    <w:rsid w:val="00C766C4"/>
    <w:rsid w:val="00C817A8"/>
    <w:rsid w:val="00C82740"/>
    <w:rsid w:val="00C90275"/>
    <w:rsid w:val="00C902E8"/>
    <w:rsid w:val="00C9225A"/>
    <w:rsid w:val="00CA2D6F"/>
    <w:rsid w:val="00CB021D"/>
    <w:rsid w:val="00CB2721"/>
    <w:rsid w:val="00CB4EAD"/>
    <w:rsid w:val="00CB5F44"/>
    <w:rsid w:val="00CC024C"/>
    <w:rsid w:val="00CC0A1F"/>
    <w:rsid w:val="00CC564F"/>
    <w:rsid w:val="00CD4741"/>
    <w:rsid w:val="00CD5900"/>
    <w:rsid w:val="00CD7C5F"/>
    <w:rsid w:val="00CE111A"/>
    <w:rsid w:val="00CE6058"/>
    <w:rsid w:val="00CF0E40"/>
    <w:rsid w:val="00CF1970"/>
    <w:rsid w:val="00CF466D"/>
    <w:rsid w:val="00D021C8"/>
    <w:rsid w:val="00D02669"/>
    <w:rsid w:val="00D04988"/>
    <w:rsid w:val="00D05F71"/>
    <w:rsid w:val="00D22CEB"/>
    <w:rsid w:val="00D24474"/>
    <w:rsid w:val="00D24EBF"/>
    <w:rsid w:val="00D311DB"/>
    <w:rsid w:val="00D3557D"/>
    <w:rsid w:val="00D42F96"/>
    <w:rsid w:val="00D4547F"/>
    <w:rsid w:val="00D502CB"/>
    <w:rsid w:val="00D56C3B"/>
    <w:rsid w:val="00D60D9B"/>
    <w:rsid w:val="00D76415"/>
    <w:rsid w:val="00D76448"/>
    <w:rsid w:val="00D776EF"/>
    <w:rsid w:val="00D77D54"/>
    <w:rsid w:val="00D817DC"/>
    <w:rsid w:val="00D83A31"/>
    <w:rsid w:val="00D87582"/>
    <w:rsid w:val="00DA0702"/>
    <w:rsid w:val="00DB01C5"/>
    <w:rsid w:val="00DB3C97"/>
    <w:rsid w:val="00DB41D6"/>
    <w:rsid w:val="00DB7978"/>
    <w:rsid w:val="00DC1EEC"/>
    <w:rsid w:val="00DC2AB6"/>
    <w:rsid w:val="00DC6C02"/>
    <w:rsid w:val="00DD0626"/>
    <w:rsid w:val="00DE1353"/>
    <w:rsid w:val="00DE1816"/>
    <w:rsid w:val="00DE379A"/>
    <w:rsid w:val="00DF5B4A"/>
    <w:rsid w:val="00DF6179"/>
    <w:rsid w:val="00DF7242"/>
    <w:rsid w:val="00E01B57"/>
    <w:rsid w:val="00E07322"/>
    <w:rsid w:val="00E07EEB"/>
    <w:rsid w:val="00E1125E"/>
    <w:rsid w:val="00E11895"/>
    <w:rsid w:val="00E12353"/>
    <w:rsid w:val="00E12F5A"/>
    <w:rsid w:val="00E1639C"/>
    <w:rsid w:val="00E23674"/>
    <w:rsid w:val="00E23F75"/>
    <w:rsid w:val="00E24F5B"/>
    <w:rsid w:val="00E3146F"/>
    <w:rsid w:val="00E352E0"/>
    <w:rsid w:val="00E42830"/>
    <w:rsid w:val="00E42BCE"/>
    <w:rsid w:val="00E479B2"/>
    <w:rsid w:val="00E60C3E"/>
    <w:rsid w:val="00E624A8"/>
    <w:rsid w:val="00E63026"/>
    <w:rsid w:val="00E66918"/>
    <w:rsid w:val="00E70FD2"/>
    <w:rsid w:val="00E72226"/>
    <w:rsid w:val="00E73F9D"/>
    <w:rsid w:val="00E74B28"/>
    <w:rsid w:val="00E80577"/>
    <w:rsid w:val="00E81A62"/>
    <w:rsid w:val="00E81AC1"/>
    <w:rsid w:val="00E828DA"/>
    <w:rsid w:val="00E83A3B"/>
    <w:rsid w:val="00E84C9B"/>
    <w:rsid w:val="00E91505"/>
    <w:rsid w:val="00E93251"/>
    <w:rsid w:val="00EA3766"/>
    <w:rsid w:val="00EA60AF"/>
    <w:rsid w:val="00EB1EB1"/>
    <w:rsid w:val="00EB22E7"/>
    <w:rsid w:val="00EB47FA"/>
    <w:rsid w:val="00EC15F9"/>
    <w:rsid w:val="00EC5147"/>
    <w:rsid w:val="00ED0BBB"/>
    <w:rsid w:val="00ED2DFD"/>
    <w:rsid w:val="00ED30A7"/>
    <w:rsid w:val="00EE40F5"/>
    <w:rsid w:val="00EF09E3"/>
    <w:rsid w:val="00EF4C94"/>
    <w:rsid w:val="00EF4EA7"/>
    <w:rsid w:val="00EF55A3"/>
    <w:rsid w:val="00EF6792"/>
    <w:rsid w:val="00EF73D5"/>
    <w:rsid w:val="00F02F28"/>
    <w:rsid w:val="00F05A78"/>
    <w:rsid w:val="00F1316B"/>
    <w:rsid w:val="00F1484E"/>
    <w:rsid w:val="00F151DD"/>
    <w:rsid w:val="00F21C4B"/>
    <w:rsid w:val="00F25E2D"/>
    <w:rsid w:val="00F26ABA"/>
    <w:rsid w:val="00F30F58"/>
    <w:rsid w:val="00F31501"/>
    <w:rsid w:val="00F34711"/>
    <w:rsid w:val="00F34AAC"/>
    <w:rsid w:val="00F3508B"/>
    <w:rsid w:val="00F40C0A"/>
    <w:rsid w:val="00F4312D"/>
    <w:rsid w:val="00F45C19"/>
    <w:rsid w:val="00F5260D"/>
    <w:rsid w:val="00F534C1"/>
    <w:rsid w:val="00F55AD7"/>
    <w:rsid w:val="00F571D3"/>
    <w:rsid w:val="00F577A5"/>
    <w:rsid w:val="00F66FBF"/>
    <w:rsid w:val="00F6772D"/>
    <w:rsid w:val="00F73F72"/>
    <w:rsid w:val="00F824FD"/>
    <w:rsid w:val="00F85632"/>
    <w:rsid w:val="00F9040D"/>
    <w:rsid w:val="00F909E2"/>
    <w:rsid w:val="00FA0D3B"/>
    <w:rsid w:val="00FA1B86"/>
    <w:rsid w:val="00FA41EA"/>
    <w:rsid w:val="00FA4F90"/>
    <w:rsid w:val="00FA63AE"/>
    <w:rsid w:val="00FA6977"/>
    <w:rsid w:val="00FA6C93"/>
    <w:rsid w:val="00FB24C5"/>
    <w:rsid w:val="00FB5E1A"/>
    <w:rsid w:val="00FB7CF3"/>
    <w:rsid w:val="00FC0132"/>
    <w:rsid w:val="00FC19FA"/>
    <w:rsid w:val="00FC2457"/>
    <w:rsid w:val="00FC55BA"/>
    <w:rsid w:val="00FC7BCF"/>
    <w:rsid w:val="00FD3539"/>
    <w:rsid w:val="00FD45BE"/>
    <w:rsid w:val="00FD58DB"/>
    <w:rsid w:val="00FD6FB6"/>
    <w:rsid w:val="00FE04F0"/>
    <w:rsid w:val="00FE2606"/>
    <w:rsid w:val="00FE6D79"/>
    <w:rsid w:val="00FE6EE8"/>
    <w:rsid w:val="00FF044C"/>
    <w:rsid w:val="00FF2F7C"/>
    <w:rsid w:val="00FF3157"/>
    <w:rsid w:val="00FF3576"/>
    <w:rsid w:val="00FF45B4"/>
    <w:rsid w:val="00FF6631"/>
    <w:rsid w:val="00FF6E36"/>
    <w:rsid w:val="01838826"/>
    <w:rsid w:val="01D8A2F3"/>
    <w:rsid w:val="01E747BB"/>
    <w:rsid w:val="02099CD7"/>
    <w:rsid w:val="021ADB14"/>
    <w:rsid w:val="02524686"/>
    <w:rsid w:val="02CF7D05"/>
    <w:rsid w:val="03EE16E7"/>
    <w:rsid w:val="040988B8"/>
    <w:rsid w:val="0439BDC3"/>
    <w:rsid w:val="043D706B"/>
    <w:rsid w:val="044442B2"/>
    <w:rsid w:val="048ADDCB"/>
    <w:rsid w:val="049A9ACC"/>
    <w:rsid w:val="04AA12F0"/>
    <w:rsid w:val="0522EA46"/>
    <w:rsid w:val="0634031F"/>
    <w:rsid w:val="066BC13E"/>
    <w:rsid w:val="06B718BB"/>
    <w:rsid w:val="06EDBE98"/>
    <w:rsid w:val="08100FAA"/>
    <w:rsid w:val="0814D801"/>
    <w:rsid w:val="0954965B"/>
    <w:rsid w:val="09BD704B"/>
    <w:rsid w:val="0A3CCEC5"/>
    <w:rsid w:val="0A60A356"/>
    <w:rsid w:val="0A95129D"/>
    <w:rsid w:val="0AB5AFA3"/>
    <w:rsid w:val="0B280AD7"/>
    <w:rsid w:val="0BE083E9"/>
    <w:rsid w:val="0BE3BB94"/>
    <w:rsid w:val="0C1BFB83"/>
    <w:rsid w:val="0CC2B978"/>
    <w:rsid w:val="0DDC8A02"/>
    <w:rsid w:val="0DEF6F03"/>
    <w:rsid w:val="0E3EED05"/>
    <w:rsid w:val="0E4FE09C"/>
    <w:rsid w:val="0EFA4351"/>
    <w:rsid w:val="0F2ECDFF"/>
    <w:rsid w:val="0F4483B8"/>
    <w:rsid w:val="0F8C9592"/>
    <w:rsid w:val="1003040B"/>
    <w:rsid w:val="10823717"/>
    <w:rsid w:val="1089AECD"/>
    <w:rsid w:val="10AAA15F"/>
    <w:rsid w:val="11184EC4"/>
    <w:rsid w:val="11210688"/>
    <w:rsid w:val="114045B4"/>
    <w:rsid w:val="11C2E82B"/>
    <w:rsid w:val="1405785D"/>
    <w:rsid w:val="1415385F"/>
    <w:rsid w:val="144B4D9B"/>
    <w:rsid w:val="1462CC12"/>
    <w:rsid w:val="157221DF"/>
    <w:rsid w:val="15FD43CA"/>
    <w:rsid w:val="1642F9DB"/>
    <w:rsid w:val="16462230"/>
    <w:rsid w:val="16A60FBF"/>
    <w:rsid w:val="16DB7C28"/>
    <w:rsid w:val="171E1444"/>
    <w:rsid w:val="177D3779"/>
    <w:rsid w:val="17EDE4D0"/>
    <w:rsid w:val="181A4014"/>
    <w:rsid w:val="188721DE"/>
    <w:rsid w:val="18C6DAC8"/>
    <w:rsid w:val="18E1562E"/>
    <w:rsid w:val="191C06CF"/>
    <w:rsid w:val="19322F3C"/>
    <w:rsid w:val="19681D26"/>
    <w:rsid w:val="19810BEF"/>
    <w:rsid w:val="1B1CDC50"/>
    <w:rsid w:val="1CB10BA8"/>
    <w:rsid w:val="1CBD079F"/>
    <w:rsid w:val="1CD2B38C"/>
    <w:rsid w:val="1D3E81F5"/>
    <w:rsid w:val="1DDBCA0B"/>
    <w:rsid w:val="1E1F351A"/>
    <w:rsid w:val="1E5D38B6"/>
    <w:rsid w:val="1EB733D3"/>
    <w:rsid w:val="1F8EB166"/>
    <w:rsid w:val="2143A5A8"/>
    <w:rsid w:val="21A7EB17"/>
    <w:rsid w:val="22734518"/>
    <w:rsid w:val="228EFF85"/>
    <w:rsid w:val="2298E7AD"/>
    <w:rsid w:val="229CFF47"/>
    <w:rsid w:val="232DADF3"/>
    <w:rsid w:val="23741E76"/>
    <w:rsid w:val="2440057C"/>
    <w:rsid w:val="24469A36"/>
    <w:rsid w:val="24556EF4"/>
    <w:rsid w:val="250D52D7"/>
    <w:rsid w:val="266439EF"/>
    <w:rsid w:val="277A6D3B"/>
    <w:rsid w:val="2834268F"/>
    <w:rsid w:val="28AA27AF"/>
    <w:rsid w:val="28F65020"/>
    <w:rsid w:val="29BB4832"/>
    <w:rsid w:val="29D8FC80"/>
    <w:rsid w:val="29D9F37C"/>
    <w:rsid w:val="2A2E0250"/>
    <w:rsid w:val="2B6C281B"/>
    <w:rsid w:val="2B73E93B"/>
    <w:rsid w:val="2C6E0044"/>
    <w:rsid w:val="2C81CF6E"/>
    <w:rsid w:val="2CF8E610"/>
    <w:rsid w:val="2DB7C0DF"/>
    <w:rsid w:val="2DFE0DE0"/>
    <w:rsid w:val="2E2A3259"/>
    <w:rsid w:val="2F017373"/>
    <w:rsid w:val="2F408FC1"/>
    <w:rsid w:val="2F43CDAA"/>
    <w:rsid w:val="2F6EA902"/>
    <w:rsid w:val="2F92E935"/>
    <w:rsid w:val="2FD481BE"/>
    <w:rsid w:val="302120AF"/>
    <w:rsid w:val="30849EF8"/>
    <w:rsid w:val="30DC6022"/>
    <w:rsid w:val="311C6B64"/>
    <w:rsid w:val="3285BF41"/>
    <w:rsid w:val="33511D87"/>
    <w:rsid w:val="33C9CFE2"/>
    <w:rsid w:val="33E67B6D"/>
    <w:rsid w:val="34C17CD9"/>
    <w:rsid w:val="34C3FBD8"/>
    <w:rsid w:val="34DA43AD"/>
    <w:rsid w:val="355FDBCD"/>
    <w:rsid w:val="35F29E7C"/>
    <w:rsid w:val="35F8EDD2"/>
    <w:rsid w:val="36400CB3"/>
    <w:rsid w:val="3680CF13"/>
    <w:rsid w:val="36A950E4"/>
    <w:rsid w:val="36CF20E5"/>
    <w:rsid w:val="382019F0"/>
    <w:rsid w:val="38736AB1"/>
    <w:rsid w:val="38BD75C4"/>
    <w:rsid w:val="3907EAFB"/>
    <w:rsid w:val="39CEF35D"/>
    <w:rsid w:val="39E5AC9D"/>
    <w:rsid w:val="3A6762FB"/>
    <w:rsid w:val="3A73F46B"/>
    <w:rsid w:val="3A776EFE"/>
    <w:rsid w:val="3AA19861"/>
    <w:rsid w:val="3AC645A3"/>
    <w:rsid w:val="3AE57334"/>
    <w:rsid w:val="3BB39071"/>
    <w:rsid w:val="3C780286"/>
    <w:rsid w:val="3D2213D9"/>
    <w:rsid w:val="3D2628E1"/>
    <w:rsid w:val="3D392C76"/>
    <w:rsid w:val="3D78EF02"/>
    <w:rsid w:val="3D9391A0"/>
    <w:rsid w:val="3E13B413"/>
    <w:rsid w:val="3E494F4C"/>
    <w:rsid w:val="3E59A57B"/>
    <w:rsid w:val="3E61444B"/>
    <w:rsid w:val="3F3EE18B"/>
    <w:rsid w:val="3F3F8C6A"/>
    <w:rsid w:val="3F775BC7"/>
    <w:rsid w:val="3FEB7ED0"/>
    <w:rsid w:val="4015B315"/>
    <w:rsid w:val="4049C73D"/>
    <w:rsid w:val="405498B0"/>
    <w:rsid w:val="40DFA9B5"/>
    <w:rsid w:val="41682B00"/>
    <w:rsid w:val="4192E528"/>
    <w:rsid w:val="41CDEE6B"/>
    <w:rsid w:val="4221CEBF"/>
    <w:rsid w:val="426B69E9"/>
    <w:rsid w:val="42D82112"/>
    <w:rsid w:val="430A3560"/>
    <w:rsid w:val="435BA4B8"/>
    <w:rsid w:val="435EC835"/>
    <w:rsid w:val="43994138"/>
    <w:rsid w:val="43B24175"/>
    <w:rsid w:val="43F96886"/>
    <w:rsid w:val="45A6D865"/>
    <w:rsid w:val="45A989D9"/>
    <w:rsid w:val="45F07F98"/>
    <w:rsid w:val="45FDCFF8"/>
    <w:rsid w:val="46AFCDC2"/>
    <w:rsid w:val="4749F370"/>
    <w:rsid w:val="479F9922"/>
    <w:rsid w:val="47D87FC4"/>
    <w:rsid w:val="4854D32A"/>
    <w:rsid w:val="48B22600"/>
    <w:rsid w:val="4974A8E2"/>
    <w:rsid w:val="49B870E1"/>
    <w:rsid w:val="4B8DBFB8"/>
    <w:rsid w:val="4B918DFD"/>
    <w:rsid w:val="4C311198"/>
    <w:rsid w:val="4C48FD9F"/>
    <w:rsid w:val="4C5BD6A5"/>
    <w:rsid w:val="4CBB9069"/>
    <w:rsid w:val="4D24C20D"/>
    <w:rsid w:val="4D2EF86B"/>
    <w:rsid w:val="4D5C73B9"/>
    <w:rsid w:val="4EB8F67D"/>
    <w:rsid w:val="4ED56D77"/>
    <w:rsid w:val="4EEAD49C"/>
    <w:rsid w:val="4EEFE18D"/>
    <w:rsid w:val="4F369A88"/>
    <w:rsid w:val="4F443031"/>
    <w:rsid w:val="4F86ECBD"/>
    <w:rsid w:val="503854A4"/>
    <w:rsid w:val="504264E1"/>
    <w:rsid w:val="509DA087"/>
    <w:rsid w:val="50AC9237"/>
    <w:rsid w:val="50B32E2B"/>
    <w:rsid w:val="511415DA"/>
    <w:rsid w:val="514401DD"/>
    <w:rsid w:val="51AA6CFB"/>
    <w:rsid w:val="5339CF41"/>
    <w:rsid w:val="535C92D5"/>
    <w:rsid w:val="535EC660"/>
    <w:rsid w:val="53677EE2"/>
    <w:rsid w:val="53967961"/>
    <w:rsid w:val="540F4E1B"/>
    <w:rsid w:val="5477D138"/>
    <w:rsid w:val="554AF4F0"/>
    <w:rsid w:val="55DF9C77"/>
    <w:rsid w:val="56E172C4"/>
    <w:rsid w:val="579849F9"/>
    <w:rsid w:val="57A4D1F9"/>
    <w:rsid w:val="57B1FF02"/>
    <w:rsid w:val="5833065F"/>
    <w:rsid w:val="58477228"/>
    <w:rsid w:val="5978577B"/>
    <w:rsid w:val="59F96B52"/>
    <w:rsid w:val="5A7E8F9F"/>
    <w:rsid w:val="5A941CE4"/>
    <w:rsid w:val="5AF5F31E"/>
    <w:rsid w:val="5BC7F844"/>
    <w:rsid w:val="5BFA92FE"/>
    <w:rsid w:val="5CB3B72F"/>
    <w:rsid w:val="5CC7872B"/>
    <w:rsid w:val="5D0989BD"/>
    <w:rsid w:val="5D98FDF0"/>
    <w:rsid w:val="5E05F7C0"/>
    <w:rsid w:val="5E0F20FE"/>
    <w:rsid w:val="5E5B2225"/>
    <w:rsid w:val="5E999CC3"/>
    <w:rsid w:val="5EA7A1D3"/>
    <w:rsid w:val="5EDDB9F9"/>
    <w:rsid w:val="5F3B41A9"/>
    <w:rsid w:val="5F8114DE"/>
    <w:rsid w:val="5FCDD80B"/>
    <w:rsid w:val="5FDDAA15"/>
    <w:rsid w:val="5FF25279"/>
    <w:rsid w:val="613D20C7"/>
    <w:rsid w:val="614A0CE3"/>
    <w:rsid w:val="6184D2DB"/>
    <w:rsid w:val="6190251D"/>
    <w:rsid w:val="61FE5E44"/>
    <w:rsid w:val="629FBCEC"/>
    <w:rsid w:val="630219ED"/>
    <w:rsid w:val="63A8FD83"/>
    <w:rsid w:val="64E958F5"/>
    <w:rsid w:val="65000C7B"/>
    <w:rsid w:val="650B350F"/>
    <w:rsid w:val="652A7B53"/>
    <w:rsid w:val="652F0A1E"/>
    <w:rsid w:val="6532CD80"/>
    <w:rsid w:val="6535FF06"/>
    <w:rsid w:val="65637920"/>
    <w:rsid w:val="65780ADE"/>
    <w:rsid w:val="658DC0E2"/>
    <w:rsid w:val="65E92651"/>
    <w:rsid w:val="6613D6F5"/>
    <w:rsid w:val="66398CF6"/>
    <w:rsid w:val="664103B1"/>
    <w:rsid w:val="668F9266"/>
    <w:rsid w:val="67528471"/>
    <w:rsid w:val="677C846D"/>
    <w:rsid w:val="67F4145F"/>
    <w:rsid w:val="68273896"/>
    <w:rsid w:val="687EFB30"/>
    <w:rsid w:val="68A1A17E"/>
    <w:rsid w:val="69410908"/>
    <w:rsid w:val="6976DF5D"/>
    <w:rsid w:val="69FBE7FE"/>
    <w:rsid w:val="6AC8C79A"/>
    <w:rsid w:val="6AE50A82"/>
    <w:rsid w:val="6B885C81"/>
    <w:rsid w:val="6B892DC1"/>
    <w:rsid w:val="6C22D88E"/>
    <w:rsid w:val="6C78A9CA"/>
    <w:rsid w:val="6CBF1186"/>
    <w:rsid w:val="6CC8CD3C"/>
    <w:rsid w:val="6D6E0309"/>
    <w:rsid w:val="6D71F04E"/>
    <w:rsid w:val="6D81D9F5"/>
    <w:rsid w:val="6DBB1954"/>
    <w:rsid w:val="6EA6EEC1"/>
    <w:rsid w:val="6FD52B01"/>
    <w:rsid w:val="70024EEB"/>
    <w:rsid w:val="72302386"/>
    <w:rsid w:val="73C69E8B"/>
    <w:rsid w:val="73D46747"/>
    <w:rsid w:val="73F11B79"/>
    <w:rsid w:val="7408B1AA"/>
    <w:rsid w:val="749AB802"/>
    <w:rsid w:val="7573C37D"/>
    <w:rsid w:val="76FF4B14"/>
    <w:rsid w:val="770F93DE"/>
    <w:rsid w:val="7775E7B6"/>
    <w:rsid w:val="77832A87"/>
    <w:rsid w:val="781DEBC8"/>
    <w:rsid w:val="7844DCE3"/>
    <w:rsid w:val="784ADDB6"/>
    <w:rsid w:val="7874F53E"/>
    <w:rsid w:val="78E3BDE8"/>
    <w:rsid w:val="79D316B4"/>
    <w:rsid w:val="7A1C070F"/>
    <w:rsid w:val="7A585ED9"/>
    <w:rsid w:val="7B4CE0B3"/>
    <w:rsid w:val="7CADE526"/>
    <w:rsid w:val="7CB96D36"/>
    <w:rsid w:val="7E3D7218"/>
    <w:rsid w:val="7E6DCDE7"/>
    <w:rsid w:val="7E7A5E52"/>
    <w:rsid w:val="7EBA0453"/>
    <w:rsid w:val="7FB0D57E"/>
    <w:rsid w:val="7FC4C19A"/>
    <w:rsid w:val="7FDC6E8A"/>
    <w:rsid w:val="7FEBDC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D617"/>
  <w15:docId w15:val="{525179E2-E758-4F9E-A4D6-22A8C344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A6B4B"/>
    <w:pPr>
      <w:suppressAutoHyphens/>
    </w:pPr>
  </w:style>
  <w:style w:type="paragraph" w:styleId="Nadpis1">
    <w:name w:val="heading 1"/>
    <w:basedOn w:val="NormalWeb10"/>
    <w:next w:val="Normln"/>
    <w:link w:val="Nadpis1Char"/>
    <w:uiPriority w:val="9"/>
    <w:qFormat/>
    <w:rsid w:val="7E7A5E52"/>
    <w:pPr>
      <w:numPr>
        <w:numId w:val="5"/>
      </w:numPr>
      <w:tabs>
        <w:tab w:val="left" w:pos="3945"/>
      </w:tabs>
      <w:spacing w:before="360" w:after="0" w:line="259" w:lineRule="auto"/>
      <w:jc w:val="both"/>
      <w:outlineLvl w:val="0"/>
    </w:pPr>
    <w:rPr>
      <w:rFonts w:eastAsia="Times New Roman"/>
      <w:b/>
      <w:bCs/>
      <w:sz w:val="32"/>
      <w:szCs w:val="32"/>
    </w:rPr>
  </w:style>
  <w:style w:type="paragraph" w:styleId="Nadpis2">
    <w:name w:val="heading 2"/>
    <w:basedOn w:val="NormalWeb10"/>
    <w:next w:val="Normln"/>
    <w:link w:val="Nadpis2Char"/>
    <w:uiPriority w:val="9"/>
    <w:unhideWhenUsed/>
    <w:qFormat/>
    <w:rsid w:val="00B40C5C"/>
    <w:pPr>
      <w:spacing w:before="240" w:after="0" w:line="259" w:lineRule="auto"/>
      <w:jc w:val="both"/>
      <w:outlineLvl w:val="1"/>
    </w:pPr>
    <w:rPr>
      <w:b/>
      <w:bCs/>
      <w:sz w:val="28"/>
      <w:szCs w:val="28"/>
    </w:rPr>
  </w:style>
  <w:style w:type="paragraph" w:styleId="Nadpis3">
    <w:name w:val="heading 3"/>
    <w:basedOn w:val="Normln"/>
    <w:next w:val="Normln"/>
    <w:link w:val="Nadpis3Char"/>
    <w:uiPriority w:val="9"/>
    <w:unhideWhenUsed/>
    <w:qFormat/>
    <w:rsid w:val="00307C57"/>
    <w:pPr>
      <w:spacing w:before="120"/>
      <w:outlineLvl w:val="2"/>
    </w:pPr>
    <w:rPr>
      <w:rFonts w:eastAsia="SimSu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A6B4B"/>
    <w:pPr>
      <w:widowControl/>
      <w:suppressAutoHyphens/>
    </w:pPr>
    <w:rPr>
      <w:rFonts w:eastAsia="SimSun"/>
      <w:sz w:val="24"/>
      <w:szCs w:val="24"/>
      <w:lang w:eastAsia="ar-SA"/>
    </w:rPr>
  </w:style>
  <w:style w:type="paragraph" w:customStyle="1" w:styleId="Heading">
    <w:name w:val="Heading"/>
    <w:basedOn w:val="Standard"/>
    <w:next w:val="Textbody"/>
    <w:rsid w:val="006A6B4B"/>
    <w:pPr>
      <w:keepNext/>
      <w:spacing w:before="240" w:after="120"/>
    </w:pPr>
    <w:rPr>
      <w:rFonts w:ascii="Arial" w:eastAsia="Lucida Sans Unicode" w:hAnsi="Arial" w:cs="Mangal"/>
      <w:sz w:val="28"/>
      <w:szCs w:val="28"/>
    </w:rPr>
  </w:style>
  <w:style w:type="paragraph" w:customStyle="1" w:styleId="Textbody">
    <w:name w:val="Text body"/>
    <w:basedOn w:val="Standard"/>
    <w:rsid w:val="006A6B4B"/>
    <w:pPr>
      <w:spacing w:after="120"/>
    </w:pPr>
  </w:style>
  <w:style w:type="paragraph" w:styleId="Seznam">
    <w:name w:val="List"/>
    <w:basedOn w:val="Textbody"/>
    <w:rsid w:val="006A6B4B"/>
    <w:rPr>
      <w:rFonts w:cs="Mangal"/>
    </w:rPr>
  </w:style>
  <w:style w:type="paragraph" w:styleId="Titulek">
    <w:name w:val="caption"/>
    <w:basedOn w:val="Standard"/>
    <w:rsid w:val="006A6B4B"/>
    <w:pPr>
      <w:suppressLineNumbers/>
      <w:spacing w:before="120" w:after="120"/>
    </w:pPr>
    <w:rPr>
      <w:rFonts w:cs="Mangal"/>
      <w:i/>
      <w:iCs/>
    </w:rPr>
  </w:style>
  <w:style w:type="paragraph" w:customStyle="1" w:styleId="Index">
    <w:name w:val="Index"/>
    <w:basedOn w:val="Standard"/>
    <w:rsid w:val="006A6B4B"/>
    <w:pPr>
      <w:suppressLineNumbers/>
    </w:pPr>
    <w:rPr>
      <w:rFonts w:cs="Mangal"/>
    </w:rPr>
  </w:style>
  <w:style w:type="paragraph" w:customStyle="1" w:styleId="NormalWeb10">
    <w:name w:val="Normal (Web)10"/>
    <w:basedOn w:val="Standard"/>
    <w:rsid w:val="006A6B4B"/>
    <w:pPr>
      <w:spacing w:before="75" w:after="150"/>
    </w:pPr>
  </w:style>
  <w:style w:type="paragraph" w:styleId="Normlnweb">
    <w:name w:val="Normal (Web)"/>
    <w:basedOn w:val="Standard"/>
    <w:uiPriority w:val="99"/>
    <w:rsid w:val="006A6B4B"/>
    <w:pPr>
      <w:spacing w:before="280" w:after="280"/>
    </w:pPr>
  </w:style>
  <w:style w:type="paragraph" w:styleId="Zhlav">
    <w:name w:val="header"/>
    <w:basedOn w:val="Standard"/>
    <w:link w:val="ZhlavChar"/>
    <w:rsid w:val="006A6B4B"/>
    <w:pPr>
      <w:suppressLineNumbers/>
      <w:tabs>
        <w:tab w:val="center" w:pos="4536"/>
        <w:tab w:val="right" w:pos="9072"/>
      </w:tabs>
    </w:pPr>
  </w:style>
  <w:style w:type="paragraph" w:styleId="Zpat">
    <w:name w:val="footer"/>
    <w:basedOn w:val="Standard"/>
    <w:link w:val="ZpatChar"/>
    <w:uiPriority w:val="99"/>
    <w:rsid w:val="006A6B4B"/>
    <w:pPr>
      <w:suppressLineNumbers/>
      <w:tabs>
        <w:tab w:val="center" w:pos="4536"/>
        <w:tab w:val="right" w:pos="9072"/>
      </w:tabs>
    </w:pPr>
  </w:style>
  <w:style w:type="paragraph" w:customStyle="1" w:styleId="Rozvrendokumentu1">
    <w:name w:val="Rozvržení dokumentu1"/>
    <w:basedOn w:val="Standard"/>
    <w:rsid w:val="006A6B4B"/>
    <w:pPr>
      <w:shd w:val="clear" w:color="auto" w:fill="000080"/>
    </w:pPr>
    <w:rPr>
      <w:rFonts w:ascii="Tahoma" w:hAnsi="Tahoma" w:cs="Tahoma"/>
      <w:sz w:val="20"/>
      <w:szCs w:val="20"/>
    </w:rPr>
  </w:style>
  <w:style w:type="paragraph" w:customStyle="1" w:styleId="Textkomente1">
    <w:name w:val="Text komentáře1"/>
    <w:basedOn w:val="Standard"/>
    <w:rsid w:val="006A6B4B"/>
    <w:rPr>
      <w:sz w:val="20"/>
      <w:szCs w:val="20"/>
    </w:rPr>
  </w:style>
  <w:style w:type="paragraph" w:styleId="Pedmtkomente">
    <w:name w:val="annotation subject"/>
    <w:basedOn w:val="Textkomente1"/>
    <w:rsid w:val="006A6B4B"/>
    <w:rPr>
      <w:b/>
      <w:bCs/>
    </w:rPr>
  </w:style>
  <w:style w:type="paragraph" w:styleId="Textbubliny">
    <w:name w:val="Balloon Text"/>
    <w:basedOn w:val="Standard"/>
    <w:rsid w:val="006A6B4B"/>
    <w:rPr>
      <w:rFonts w:ascii="Tahoma" w:hAnsi="Tahoma" w:cs="Tahoma"/>
      <w:sz w:val="16"/>
      <w:szCs w:val="16"/>
    </w:rPr>
  </w:style>
  <w:style w:type="paragraph" w:styleId="Odstavecseseznamem">
    <w:name w:val="List Paragraph"/>
    <w:basedOn w:val="Standard"/>
    <w:uiPriority w:val="99"/>
    <w:qFormat/>
    <w:rsid w:val="006A6B4B"/>
    <w:pPr>
      <w:ind w:left="708"/>
    </w:pPr>
  </w:style>
  <w:style w:type="character" w:customStyle="1" w:styleId="WW8Num1z1">
    <w:name w:val="WW8Num1z1"/>
    <w:rsid w:val="006A6B4B"/>
    <w:rPr>
      <w:rFonts w:ascii="Courier New" w:hAnsi="Courier New"/>
      <w:sz w:val="20"/>
    </w:rPr>
  </w:style>
  <w:style w:type="character" w:customStyle="1" w:styleId="WW8Num2z1">
    <w:name w:val="WW8Num2z1"/>
    <w:rsid w:val="006A6B4B"/>
    <w:rPr>
      <w:rFonts w:ascii="Courier New" w:hAnsi="Courier New"/>
      <w:sz w:val="20"/>
    </w:rPr>
  </w:style>
  <w:style w:type="character" w:customStyle="1" w:styleId="WW8Num3z1">
    <w:name w:val="WW8Num3z1"/>
    <w:rsid w:val="006A6B4B"/>
    <w:rPr>
      <w:rFonts w:ascii="Courier New" w:hAnsi="Courier New"/>
      <w:sz w:val="20"/>
    </w:rPr>
  </w:style>
  <w:style w:type="character" w:customStyle="1" w:styleId="WW8Num3z2">
    <w:name w:val="WW8Num3z2"/>
    <w:rsid w:val="006A6B4B"/>
    <w:rPr>
      <w:b/>
    </w:rPr>
  </w:style>
  <w:style w:type="character" w:customStyle="1" w:styleId="WW8Num4z0">
    <w:name w:val="WW8Num4z0"/>
    <w:rsid w:val="006A6B4B"/>
    <w:rPr>
      <w:rFonts w:ascii="Courier New" w:hAnsi="Courier New" w:cs="Courier New"/>
    </w:rPr>
  </w:style>
  <w:style w:type="character" w:customStyle="1" w:styleId="WW8Num4z2">
    <w:name w:val="WW8Num4z2"/>
    <w:rsid w:val="006A6B4B"/>
    <w:rPr>
      <w:rFonts w:ascii="Wingdings" w:hAnsi="Wingdings"/>
    </w:rPr>
  </w:style>
  <w:style w:type="character" w:customStyle="1" w:styleId="WW8Num4z3">
    <w:name w:val="WW8Num4z3"/>
    <w:rsid w:val="006A6B4B"/>
    <w:rPr>
      <w:rFonts w:ascii="Symbol" w:hAnsi="Symbol"/>
    </w:rPr>
  </w:style>
  <w:style w:type="character" w:customStyle="1" w:styleId="WW8Num5z1">
    <w:name w:val="WW8Num5z1"/>
    <w:rsid w:val="006A6B4B"/>
    <w:rPr>
      <w:rFonts w:ascii="Courier New" w:hAnsi="Courier New"/>
      <w:sz w:val="20"/>
    </w:rPr>
  </w:style>
  <w:style w:type="character" w:customStyle="1" w:styleId="WW8Num6z1">
    <w:name w:val="WW8Num6z1"/>
    <w:rsid w:val="006A6B4B"/>
    <w:rPr>
      <w:rFonts w:ascii="Courier New" w:hAnsi="Courier New"/>
      <w:sz w:val="20"/>
    </w:rPr>
  </w:style>
  <w:style w:type="character" w:customStyle="1" w:styleId="WW8Num7z1">
    <w:name w:val="WW8Num7z1"/>
    <w:rsid w:val="006A6B4B"/>
    <w:rPr>
      <w:rFonts w:ascii="Courier New" w:hAnsi="Courier New"/>
      <w:sz w:val="20"/>
    </w:rPr>
  </w:style>
  <w:style w:type="character" w:customStyle="1" w:styleId="WW8Num8z1">
    <w:name w:val="WW8Num8z1"/>
    <w:rsid w:val="006A6B4B"/>
    <w:rPr>
      <w:rFonts w:ascii="Courier New" w:hAnsi="Courier New"/>
      <w:sz w:val="20"/>
    </w:rPr>
  </w:style>
  <w:style w:type="character" w:customStyle="1" w:styleId="WW8Num9z1">
    <w:name w:val="WW8Num9z1"/>
    <w:rsid w:val="006A6B4B"/>
    <w:rPr>
      <w:rFonts w:ascii="Courier New" w:hAnsi="Courier New"/>
      <w:sz w:val="20"/>
    </w:rPr>
  </w:style>
  <w:style w:type="character" w:customStyle="1" w:styleId="WW8Num10z1">
    <w:name w:val="WW8Num10z1"/>
    <w:rsid w:val="006A6B4B"/>
    <w:rPr>
      <w:rFonts w:ascii="Courier New" w:hAnsi="Courier New"/>
      <w:sz w:val="20"/>
    </w:rPr>
  </w:style>
  <w:style w:type="character" w:customStyle="1" w:styleId="WW8Num10z2">
    <w:name w:val="WW8Num10z2"/>
    <w:rsid w:val="006A6B4B"/>
    <w:rPr>
      <w:b/>
    </w:rPr>
  </w:style>
  <w:style w:type="character" w:customStyle="1" w:styleId="WW8Num11z1">
    <w:name w:val="WW8Num11z1"/>
    <w:rsid w:val="006A6B4B"/>
    <w:rPr>
      <w:rFonts w:ascii="Courier New" w:hAnsi="Courier New"/>
      <w:sz w:val="20"/>
    </w:rPr>
  </w:style>
  <w:style w:type="character" w:customStyle="1" w:styleId="WW8Num12z0">
    <w:name w:val="WW8Num12z0"/>
    <w:rsid w:val="006A6B4B"/>
    <w:rPr>
      <w:rFonts w:ascii="Courier New" w:hAnsi="Courier New" w:cs="Courier New"/>
    </w:rPr>
  </w:style>
  <w:style w:type="character" w:customStyle="1" w:styleId="WW8Num12z2">
    <w:name w:val="WW8Num12z2"/>
    <w:rsid w:val="006A6B4B"/>
    <w:rPr>
      <w:rFonts w:ascii="Wingdings" w:hAnsi="Wingdings"/>
    </w:rPr>
  </w:style>
  <w:style w:type="character" w:customStyle="1" w:styleId="WW8Num12z3">
    <w:name w:val="WW8Num12z3"/>
    <w:rsid w:val="006A6B4B"/>
    <w:rPr>
      <w:rFonts w:ascii="Symbol" w:hAnsi="Symbol"/>
    </w:rPr>
  </w:style>
  <w:style w:type="character" w:customStyle="1" w:styleId="WW8Num13z1">
    <w:name w:val="WW8Num13z1"/>
    <w:rsid w:val="006A6B4B"/>
    <w:rPr>
      <w:rFonts w:ascii="Courier New" w:hAnsi="Courier New"/>
      <w:sz w:val="20"/>
    </w:rPr>
  </w:style>
  <w:style w:type="character" w:customStyle="1" w:styleId="WW8Num14z1">
    <w:name w:val="WW8Num14z1"/>
    <w:rsid w:val="006A6B4B"/>
    <w:rPr>
      <w:rFonts w:ascii="Courier New" w:hAnsi="Courier New"/>
      <w:sz w:val="20"/>
    </w:rPr>
  </w:style>
  <w:style w:type="character" w:customStyle="1" w:styleId="WW8Num15z0">
    <w:name w:val="WW8Num15z0"/>
    <w:rsid w:val="006A6B4B"/>
    <w:rPr>
      <w:rFonts w:ascii="Courier New" w:hAnsi="Courier New" w:cs="Courier New"/>
    </w:rPr>
  </w:style>
  <w:style w:type="character" w:customStyle="1" w:styleId="WW8Num15z2">
    <w:name w:val="WW8Num15z2"/>
    <w:rsid w:val="006A6B4B"/>
    <w:rPr>
      <w:rFonts w:ascii="Wingdings" w:hAnsi="Wingdings"/>
    </w:rPr>
  </w:style>
  <w:style w:type="character" w:customStyle="1" w:styleId="WW8Num15z3">
    <w:name w:val="WW8Num15z3"/>
    <w:rsid w:val="006A6B4B"/>
    <w:rPr>
      <w:rFonts w:ascii="Symbol" w:hAnsi="Symbol"/>
    </w:rPr>
  </w:style>
  <w:style w:type="character" w:customStyle="1" w:styleId="WW8Num16z1">
    <w:name w:val="WW8Num16z1"/>
    <w:rsid w:val="006A6B4B"/>
    <w:rPr>
      <w:rFonts w:ascii="Courier New" w:hAnsi="Courier New"/>
      <w:sz w:val="20"/>
    </w:rPr>
  </w:style>
  <w:style w:type="character" w:customStyle="1" w:styleId="WW8Num17z1">
    <w:name w:val="WW8Num17z1"/>
    <w:rsid w:val="006A6B4B"/>
    <w:rPr>
      <w:rFonts w:ascii="Courier New" w:hAnsi="Courier New"/>
      <w:sz w:val="20"/>
    </w:rPr>
  </w:style>
  <w:style w:type="character" w:customStyle="1" w:styleId="WW8Num18z1">
    <w:name w:val="WW8Num18z1"/>
    <w:rsid w:val="006A6B4B"/>
    <w:rPr>
      <w:rFonts w:ascii="Courier New" w:hAnsi="Courier New"/>
      <w:sz w:val="20"/>
    </w:rPr>
  </w:style>
  <w:style w:type="character" w:customStyle="1" w:styleId="WW8Num19z1">
    <w:name w:val="WW8Num19z1"/>
    <w:rsid w:val="006A6B4B"/>
    <w:rPr>
      <w:rFonts w:ascii="Courier New" w:hAnsi="Courier New"/>
      <w:sz w:val="20"/>
    </w:rPr>
  </w:style>
  <w:style w:type="character" w:customStyle="1" w:styleId="WW8Num20z1">
    <w:name w:val="WW8Num20z1"/>
    <w:rsid w:val="006A6B4B"/>
    <w:rPr>
      <w:rFonts w:ascii="Courier New" w:hAnsi="Courier New"/>
      <w:sz w:val="20"/>
    </w:rPr>
  </w:style>
  <w:style w:type="character" w:customStyle="1" w:styleId="WW8Num21z0">
    <w:name w:val="WW8Num21z0"/>
    <w:rsid w:val="006A6B4B"/>
    <w:rPr>
      <w:rFonts w:ascii="Courier New" w:hAnsi="Courier New" w:cs="Courier New"/>
    </w:rPr>
  </w:style>
  <w:style w:type="character" w:customStyle="1" w:styleId="WW8Num21z2">
    <w:name w:val="WW8Num21z2"/>
    <w:rsid w:val="006A6B4B"/>
    <w:rPr>
      <w:rFonts w:ascii="Wingdings" w:hAnsi="Wingdings"/>
    </w:rPr>
  </w:style>
  <w:style w:type="character" w:customStyle="1" w:styleId="WW8Num21z3">
    <w:name w:val="WW8Num21z3"/>
    <w:rsid w:val="006A6B4B"/>
    <w:rPr>
      <w:rFonts w:ascii="Symbol" w:hAnsi="Symbol"/>
    </w:rPr>
  </w:style>
  <w:style w:type="character" w:customStyle="1" w:styleId="WW8Num22z1">
    <w:name w:val="WW8Num22z1"/>
    <w:rsid w:val="006A6B4B"/>
    <w:rPr>
      <w:rFonts w:ascii="Courier New" w:hAnsi="Courier New"/>
      <w:sz w:val="20"/>
    </w:rPr>
  </w:style>
  <w:style w:type="character" w:customStyle="1" w:styleId="WW8Num23z1">
    <w:name w:val="WW8Num23z1"/>
    <w:rsid w:val="006A6B4B"/>
    <w:rPr>
      <w:rFonts w:ascii="Courier New" w:hAnsi="Courier New"/>
      <w:sz w:val="20"/>
    </w:rPr>
  </w:style>
  <w:style w:type="character" w:customStyle="1" w:styleId="WW8Num24z0">
    <w:name w:val="WW8Num24z0"/>
    <w:rsid w:val="006A6B4B"/>
    <w:rPr>
      <w:rFonts w:ascii="Arial" w:eastAsia="SimSun" w:hAnsi="Arial" w:cs="Arial"/>
      <w:color w:val="000000"/>
      <w:sz w:val="20"/>
    </w:rPr>
  </w:style>
  <w:style w:type="character" w:customStyle="1" w:styleId="WW8Num24z1">
    <w:name w:val="WW8Num24z1"/>
    <w:rsid w:val="006A6B4B"/>
    <w:rPr>
      <w:rFonts w:ascii="Courier New" w:hAnsi="Courier New" w:cs="Courier New"/>
    </w:rPr>
  </w:style>
  <w:style w:type="character" w:customStyle="1" w:styleId="WW8Num24z2">
    <w:name w:val="WW8Num24z2"/>
    <w:rsid w:val="006A6B4B"/>
    <w:rPr>
      <w:rFonts w:ascii="Wingdings" w:hAnsi="Wingdings"/>
    </w:rPr>
  </w:style>
  <w:style w:type="character" w:customStyle="1" w:styleId="WW8Num24z3">
    <w:name w:val="WW8Num24z3"/>
    <w:rsid w:val="006A6B4B"/>
    <w:rPr>
      <w:rFonts w:ascii="Symbol" w:hAnsi="Symbol"/>
    </w:rPr>
  </w:style>
  <w:style w:type="character" w:customStyle="1" w:styleId="Standardnpsmoodstavce1">
    <w:name w:val="Standardní písmo odstavce1"/>
    <w:rsid w:val="006A6B4B"/>
  </w:style>
  <w:style w:type="character" w:customStyle="1" w:styleId="Internetlink">
    <w:name w:val="Internet link"/>
    <w:rsid w:val="006A6B4B"/>
    <w:rPr>
      <w:color w:val="0000FF"/>
      <w:u w:val="single"/>
    </w:rPr>
  </w:style>
  <w:style w:type="character" w:customStyle="1" w:styleId="skypepnhtextspan">
    <w:name w:val="skype_pnh_text_span"/>
    <w:basedOn w:val="Standardnpsmoodstavce1"/>
    <w:rsid w:val="006A6B4B"/>
  </w:style>
  <w:style w:type="character" w:customStyle="1" w:styleId="Odkaznakoment1">
    <w:name w:val="Odkaz na komentář1"/>
    <w:rsid w:val="006A6B4B"/>
    <w:rPr>
      <w:sz w:val="16"/>
      <w:szCs w:val="16"/>
    </w:rPr>
  </w:style>
  <w:style w:type="character" w:customStyle="1" w:styleId="TextkomenteChar">
    <w:name w:val="Text komentáře Char"/>
    <w:basedOn w:val="Standardnpsmoodstavce1"/>
    <w:rsid w:val="006A6B4B"/>
  </w:style>
  <w:style w:type="character" w:customStyle="1" w:styleId="PedmtkomenteChar">
    <w:name w:val="Předmět komentáře Char"/>
    <w:rsid w:val="006A6B4B"/>
    <w:rPr>
      <w:b/>
      <w:bCs/>
    </w:rPr>
  </w:style>
  <w:style w:type="character" w:customStyle="1" w:styleId="TextbublinyChar">
    <w:name w:val="Text bubliny Char"/>
    <w:rsid w:val="006A6B4B"/>
    <w:rPr>
      <w:rFonts w:ascii="Tahoma" w:hAnsi="Tahoma" w:cs="Tahoma"/>
      <w:sz w:val="16"/>
      <w:szCs w:val="16"/>
    </w:rPr>
  </w:style>
  <w:style w:type="character" w:customStyle="1" w:styleId="apple-converted-space">
    <w:name w:val="apple-converted-space"/>
    <w:basedOn w:val="Standardnpsmoodstavce1"/>
    <w:rsid w:val="006A6B4B"/>
  </w:style>
  <w:style w:type="character" w:customStyle="1" w:styleId="highlight">
    <w:name w:val="highlight"/>
    <w:basedOn w:val="Standardnpsmoodstavce1"/>
    <w:rsid w:val="006A6B4B"/>
  </w:style>
  <w:style w:type="character" w:customStyle="1" w:styleId="StrongEmphasis">
    <w:name w:val="Strong Emphasis"/>
    <w:rsid w:val="006A6B4B"/>
    <w:rPr>
      <w:b/>
      <w:bCs/>
    </w:rPr>
  </w:style>
  <w:style w:type="character" w:customStyle="1" w:styleId="ListLabel1">
    <w:name w:val="ListLabel 1"/>
    <w:rsid w:val="006A6B4B"/>
    <w:rPr>
      <w:sz w:val="20"/>
    </w:rPr>
  </w:style>
  <w:style w:type="character" w:customStyle="1" w:styleId="ListLabel2">
    <w:name w:val="ListLabel 2"/>
    <w:rsid w:val="006A6B4B"/>
    <w:rPr>
      <w:b/>
    </w:rPr>
  </w:style>
  <w:style w:type="character" w:customStyle="1" w:styleId="ListLabel3">
    <w:name w:val="ListLabel 3"/>
    <w:rsid w:val="006A6B4B"/>
    <w:rPr>
      <w:rFonts w:cs="Courier New"/>
    </w:rPr>
  </w:style>
  <w:style w:type="character" w:customStyle="1" w:styleId="ListLabel4">
    <w:name w:val="ListLabel 4"/>
    <w:rsid w:val="006A6B4B"/>
    <w:rPr>
      <w:rFonts w:cs="Arial"/>
      <w:color w:val="000000"/>
      <w:sz w:val="20"/>
    </w:rPr>
  </w:style>
  <w:style w:type="character" w:customStyle="1" w:styleId="ListLabel5">
    <w:name w:val="ListLabel 5"/>
    <w:rsid w:val="006A6B4B"/>
    <w:rPr>
      <w:rFonts w:eastAsia="SimSun" w:cs="Times New Roman"/>
    </w:rPr>
  </w:style>
  <w:style w:type="character" w:customStyle="1" w:styleId="ListLabel6">
    <w:name w:val="ListLabel 6"/>
    <w:rsid w:val="006A6B4B"/>
    <w:rPr>
      <w:rFonts w:eastAsia="Times New Roman" w:cs="Times New Roman"/>
    </w:rPr>
  </w:style>
  <w:style w:type="character" w:customStyle="1" w:styleId="ListLabel7">
    <w:name w:val="ListLabel 7"/>
    <w:rsid w:val="006A6B4B"/>
    <w:rPr>
      <w:sz w:val="28"/>
      <w:szCs w:val="28"/>
    </w:rPr>
  </w:style>
  <w:style w:type="numbering" w:customStyle="1" w:styleId="WWNum1">
    <w:name w:val="WWNum1"/>
    <w:basedOn w:val="Bezseznamu"/>
    <w:rsid w:val="006A6B4B"/>
    <w:pPr>
      <w:numPr>
        <w:numId w:val="6"/>
      </w:numPr>
    </w:pPr>
  </w:style>
  <w:style w:type="numbering" w:customStyle="1" w:styleId="WWNum2">
    <w:name w:val="WWNum2"/>
    <w:basedOn w:val="Bezseznamu"/>
    <w:rsid w:val="006A6B4B"/>
    <w:pPr>
      <w:numPr>
        <w:numId w:val="7"/>
      </w:numPr>
    </w:pPr>
  </w:style>
  <w:style w:type="numbering" w:customStyle="1" w:styleId="WWNum3">
    <w:name w:val="WWNum3"/>
    <w:basedOn w:val="Bezseznamu"/>
    <w:rsid w:val="006A6B4B"/>
    <w:pPr>
      <w:numPr>
        <w:numId w:val="8"/>
      </w:numPr>
    </w:pPr>
  </w:style>
  <w:style w:type="numbering" w:customStyle="1" w:styleId="WWNum4">
    <w:name w:val="WWNum4"/>
    <w:basedOn w:val="Bezseznamu"/>
    <w:rsid w:val="006A6B4B"/>
    <w:pPr>
      <w:numPr>
        <w:numId w:val="9"/>
      </w:numPr>
    </w:pPr>
  </w:style>
  <w:style w:type="numbering" w:customStyle="1" w:styleId="WWNum5">
    <w:name w:val="WWNum5"/>
    <w:basedOn w:val="Bezseznamu"/>
    <w:rsid w:val="006A6B4B"/>
    <w:pPr>
      <w:numPr>
        <w:numId w:val="10"/>
      </w:numPr>
    </w:pPr>
  </w:style>
  <w:style w:type="numbering" w:customStyle="1" w:styleId="WWNum6">
    <w:name w:val="WWNum6"/>
    <w:basedOn w:val="Bezseznamu"/>
    <w:rsid w:val="006A6B4B"/>
    <w:pPr>
      <w:numPr>
        <w:numId w:val="11"/>
      </w:numPr>
    </w:pPr>
  </w:style>
  <w:style w:type="numbering" w:customStyle="1" w:styleId="WWNum7">
    <w:name w:val="WWNum7"/>
    <w:basedOn w:val="Bezseznamu"/>
    <w:rsid w:val="006A6B4B"/>
    <w:pPr>
      <w:numPr>
        <w:numId w:val="12"/>
      </w:numPr>
    </w:pPr>
  </w:style>
  <w:style w:type="numbering" w:customStyle="1" w:styleId="WWNum8">
    <w:name w:val="WWNum8"/>
    <w:basedOn w:val="Bezseznamu"/>
    <w:rsid w:val="006A6B4B"/>
    <w:pPr>
      <w:numPr>
        <w:numId w:val="13"/>
      </w:numPr>
    </w:pPr>
  </w:style>
  <w:style w:type="numbering" w:customStyle="1" w:styleId="WWNum9">
    <w:name w:val="WWNum9"/>
    <w:basedOn w:val="Bezseznamu"/>
    <w:rsid w:val="006A6B4B"/>
    <w:pPr>
      <w:numPr>
        <w:numId w:val="14"/>
      </w:numPr>
    </w:pPr>
  </w:style>
  <w:style w:type="numbering" w:customStyle="1" w:styleId="WWNum10">
    <w:name w:val="WWNum10"/>
    <w:basedOn w:val="Bezseznamu"/>
    <w:rsid w:val="006A6B4B"/>
    <w:pPr>
      <w:numPr>
        <w:numId w:val="15"/>
      </w:numPr>
    </w:pPr>
  </w:style>
  <w:style w:type="numbering" w:customStyle="1" w:styleId="WWNum11">
    <w:name w:val="WWNum11"/>
    <w:basedOn w:val="Bezseznamu"/>
    <w:rsid w:val="006A6B4B"/>
    <w:pPr>
      <w:numPr>
        <w:numId w:val="16"/>
      </w:numPr>
    </w:pPr>
  </w:style>
  <w:style w:type="numbering" w:customStyle="1" w:styleId="WWNum12">
    <w:name w:val="WWNum12"/>
    <w:basedOn w:val="Bezseznamu"/>
    <w:rsid w:val="006A6B4B"/>
    <w:pPr>
      <w:numPr>
        <w:numId w:val="17"/>
      </w:numPr>
    </w:pPr>
  </w:style>
  <w:style w:type="numbering" w:customStyle="1" w:styleId="WWNum13">
    <w:name w:val="WWNum13"/>
    <w:basedOn w:val="Bezseznamu"/>
    <w:rsid w:val="006A6B4B"/>
    <w:pPr>
      <w:numPr>
        <w:numId w:val="18"/>
      </w:numPr>
    </w:pPr>
  </w:style>
  <w:style w:type="numbering" w:customStyle="1" w:styleId="WWNum14">
    <w:name w:val="WWNum14"/>
    <w:basedOn w:val="Bezseznamu"/>
    <w:rsid w:val="006A6B4B"/>
    <w:pPr>
      <w:numPr>
        <w:numId w:val="19"/>
      </w:numPr>
    </w:pPr>
  </w:style>
  <w:style w:type="numbering" w:customStyle="1" w:styleId="WWNum15">
    <w:name w:val="WWNum15"/>
    <w:basedOn w:val="Bezseznamu"/>
    <w:rsid w:val="006A6B4B"/>
    <w:pPr>
      <w:numPr>
        <w:numId w:val="20"/>
      </w:numPr>
    </w:pPr>
  </w:style>
  <w:style w:type="numbering" w:customStyle="1" w:styleId="WWNum16">
    <w:name w:val="WWNum16"/>
    <w:basedOn w:val="Bezseznamu"/>
    <w:rsid w:val="006A6B4B"/>
    <w:pPr>
      <w:numPr>
        <w:numId w:val="21"/>
      </w:numPr>
    </w:pPr>
  </w:style>
  <w:style w:type="numbering" w:customStyle="1" w:styleId="WWNum17">
    <w:name w:val="WWNum17"/>
    <w:basedOn w:val="Bezseznamu"/>
    <w:rsid w:val="006A6B4B"/>
    <w:pPr>
      <w:numPr>
        <w:numId w:val="22"/>
      </w:numPr>
    </w:pPr>
  </w:style>
  <w:style w:type="numbering" w:customStyle="1" w:styleId="WWNum18">
    <w:name w:val="WWNum18"/>
    <w:basedOn w:val="Bezseznamu"/>
    <w:rsid w:val="006A6B4B"/>
    <w:pPr>
      <w:numPr>
        <w:numId w:val="23"/>
      </w:numPr>
    </w:pPr>
  </w:style>
  <w:style w:type="numbering" w:customStyle="1" w:styleId="WWNum19">
    <w:name w:val="WWNum19"/>
    <w:basedOn w:val="Bezseznamu"/>
    <w:rsid w:val="006A6B4B"/>
    <w:pPr>
      <w:numPr>
        <w:numId w:val="24"/>
      </w:numPr>
    </w:pPr>
  </w:style>
  <w:style w:type="numbering" w:customStyle="1" w:styleId="WWNum20">
    <w:name w:val="WWNum20"/>
    <w:basedOn w:val="Bezseznamu"/>
    <w:rsid w:val="006A6B4B"/>
    <w:pPr>
      <w:numPr>
        <w:numId w:val="25"/>
      </w:numPr>
    </w:pPr>
  </w:style>
  <w:style w:type="numbering" w:customStyle="1" w:styleId="WWNum21">
    <w:name w:val="WWNum21"/>
    <w:basedOn w:val="Bezseznamu"/>
    <w:rsid w:val="006A6B4B"/>
    <w:pPr>
      <w:numPr>
        <w:numId w:val="26"/>
      </w:numPr>
    </w:pPr>
  </w:style>
  <w:style w:type="numbering" w:customStyle="1" w:styleId="WWNum22">
    <w:name w:val="WWNum22"/>
    <w:basedOn w:val="Bezseznamu"/>
    <w:rsid w:val="006A6B4B"/>
    <w:pPr>
      <w:numPr>
        <w:numId w:val="27"/>
      </w:numPr>
    </w:pPr>
  </w:style>
  <w:style w:type="numbering" w:customStyle="1" w:styleId="WWNum23">
    <w:name w:val="WWNum23"/>
    <w:basedOn w:val="Bezseznamu"/>
    <w:rsid w:val="006A6B4B"/>
    <w:pPr>
      <w:numPr>
        <w:numId w:val="28"/>
      </w:numPr>
    </w:pPr>
  </w:style>
  <w:style w:type="numbering" w:customStyle="1" w:styleId="WWNum24">
    <w:name w:val="WWNum24"/>
    <w:basedOn w:val="Bezseznamu"/>
    <w:rsid w:val="006A6B4B"/>
    <w:pPr>
      <w:numPr>
        <w:numId w:val="29"/>
      </w:numPr>
    </w:pPr>
  </w:style>
  <w:style w:type="numbering" w:customStyle="1" w:styleId="WWNum25">
    <w:name w:val="WWNum25"/>
    <w:basedOn w:val="Bezseznamu"/>
    <w:rsid w:val="006A6B4B"/>
    <w:pPr>
      <w:numPr>
        <w:numId w:val="30"/>
      </w:numPr>
    </w:pPr>
  </w:style>
  <w:style w:type="numbering" w:customStyle="1" w:styleId="WWNum26">
    <w:name w:val="WWNum26"/>
    <w:basedOn w:val="Bezseznamu"/>
    <w:rsid w:val="006A6B4B"/>
    <w:pPr>
      <w:numPr>
        <w:numId w:val="31"/>
      </w:numPr>
    </w:pPr>
  </w:style>
  <w:style w:type="numbering" w:customStyle="1" w:styleId="WWNum27">
    <w:name w:val="WWNum27"/>
    <w:basedOn w:val="Bezseznamu"/>
    <w:rsid w:val="006A6B4B"/>
    <w:pPr>
      <w:numPr>
        <w:numId w:val="32"/>
      </w:numPr>
    </w:pPr>
  </w:style>
  <w:style w:type="numbering" w:customStyle="1" w:styleId="WWNum28">
    <w:name w:val="WWNum28"/>
    <w:basedOn w:val="Bezseznamu"/>
    <w:rsid w:val="006A6B4B"/>
    <w:pPr>
      <w:numPr>
        <w:numId w:val="33"/>
      </w:numPr>
    </w:pPr>
  </w:style>
  <w:style w:type="numbering" w:customStyle="1" w:styleId="WWNum29">
    <w:name w:val="WWNum29"/>
    <w:basedOn w:val="Bezseznamu"/>
    <w:rsid w:val="006A6B4B"/>
    <w:pPr>
      <w:numPr>
        <w:numId w:val="34"/>
      </w:numPr>
    </w:pPr>
  </w:style>
  <w:style w:type="numbering" w:customStyle="1" w:styleId="WWNum30">
    <w:name w:val="WWNum30"/>
    <w:basedOn w:val="Bezseznamu"/>
    <w:rsid w:val="006A6B4B"/>
    <w:pPr>
      <w:numPr>
        <w:numId w:val="35"/>
      </w:numPr>
    </w:pPr>
  </w:style>
  <w:style w:type="numbering" w:customStyle="1" w:styleId="WWNum31">
    <w:name w:val="WWNum31"/>
    <w:basedOn w:val="Bezseznamu"/>
    <w:rsid w:val="006A6B4B"/>
    <w:pPr>
      <w:numPr>
        <w:numId w:val="36"/>
      </w:numPr>
    </w:pPr>
  </w:style>
  <w:style w:type="character" w:styleId="Odkaznakoment">
    <w:name w:val="annotation reference"/>
    <w:basedOn w:val="Standardnpsmoodstavce"/>
    <w:uiPriority w:val="99"/>
    <w:semiHidden/>
    <w:unhideWhenUsed/>
    <w:rsid w:val="007C0A5F"/>
    <w:rPr>
      <w:sz w:val="16"/>
      <w:szCs w:val="16"/>
    </w:rPr>
  </w:style>
  <w:style w:type="paragraph" w:styleId="Textkomente">
    <w:name w:val="annotation text"/>
    <w:basedOn w:val="Normln"/>
    <w:link w:val="TextkomenteChar1"/>
    <w:uiPriority w:val="99"/>
    <w:unhideWhenUsed/>
    <w:rsid w:val="007C0A5F"/>
  </w:style>
  <w:style w:type="character" w:customStyle="1" w:styleId="TextkomenteChar1">
    <w:name w:val="Text komentáře Char1"/>
    <w:basedOn w:val="Standardnpsmoodstavce"/>
    <w:link w:val="Textkomente"/>
    <w:uiPriority w:val="99"/>
    <w:rsid w:val="007C0A5F"/>
  </w:style>
  <w:style w:type="character" w:customStyle="1" w:styleId="ZhlavChar">
    <w:name w:val="Záhlaví Char"/>
    <w:basedOn w:val="Standardnpsmoodstavce"/>
    <w:link w:val="Zhlav"/>
    <w:rsid w:val="00E74B28"/>
    <w:rPr>
      <w:rFonts w:eastAsia="SimSun"/>
      <w:sz w:val="24"/>
      <w:szCs w:val="24"/>
      <w:lang w:eastAsia="ar-SA"/>
    </w:rPr>
  </w:style>
  <w:style w:type="character" w:styleId="Hypertextovodkaz">
    <w:name w:val="Hyperlink"/>
    <w:basedOn w:val="Standardnpsmoodstavce"/>
    <w:uiPriority w:val="99"/>
    <w:unhideWhenUsed/>
    <w:rsid w:val="00FC55BA"/>
    <w:rPr>
      <w:color w:val="0000FF" w:themeColor="hyperlink"/>
      <w:u w:val="single"/>
    </w:rPr>
  </w:style>
  <w:style w:type="paragraph" w:customStyle="1" w:styleId="DefinitionTerm">
    <w:name w:val="Definition Term"/>
    <w:basedOn w:val="Normln"/>
    <w:next w:val="Normln"/>
    <w:rsid w:val="00E828DA"/>
    <w:pPr>
      <w:suppressAutoHyphens w:val="0"/>
      <w:overflowPunct w:val="0"/>
      <w:autoSpaceDE w:val="0"/>
      <w:adjustRightInd w:val="0"/>
    </w:pPr>
    <w:rPr>
      <w:kern w:val="0"/>
      <w:sz w:val="24"/>
    </w:rPr>
  </w:style>
  <w:style w:type="paragraph" w:styleId="Nzev">
    <w:name w:val="Title"/>
    <w:basedOn w:val="Normln"/>
    <w:link w:val="NzevChar"/>
    <w:qFormat/>
    <w:rsid w:val="005077DC"/>
    <w:pPr>
      <w:widowControl/>
      <w:suppressAutoHyphens w:val="0"/>
      <w:autoSpaceDN/>
      <w:jc w:val="center"/>
      <w:textAlignment w:val="auto"/>
    </w:pPr>
    <w:rPr>
      <w:b/>
      <w:bCs/>
      <w:kern w:val="0"/>
      <w:sz w:val="28"/>
      <w:szCs w:val="24"/>
    </w:rPr>
  </w:style>
  <w:style w:type="character" w:customStyle="1" w:styleId="NzevChar">
    <w:name w:val="Název Char"/>
    <w:basedOn w:val="Standardnpsmoodstavce"/>
    <w:link w:val="Nzev"/>
    <w:rsid w:val="005077DC"/>
    <w:rPr>
      <w:b/>
      <w:bCs/>
      <w:kern w:val="0"/>
      <w:sz w:val="28"/>
      <w:szCs w:val="24"/>
    </w:rPr>
  </w:style>
  <w:style w:type="character" w:customStyle="1" w:styleId="ZpatChar">
    <w:name w:val="Zápatí Char"/>
    <w:basedOn w:val="Standardnpsmoodstavce"/>
    <w:link w:val="Zpat"/>
    <w:uiPriority w:val="99"/>
    <w:rsid w:val="004B5A07"/>
    <w:rPr>
      <w:rFonts w:eastAsia="SimSun"/>
      <w:sz w:val="24"/>
      <w:szCs w:val="24"/>
      <w:lang w:eastAsia="ar-SA"/>
    </w:rPr>
  </w:style>
  <w:style w:type="paragraph" w:styleId="Revize">
    <w:name w:val="Revision"/>
    <w:hidden/>
    <w:uiPriority w:val="99"/>
    <w:semiHidden/>
    <w:rsid w:val="000C1117"/>
    <w:pPr>
      <w:widowControl/>
      <w:autoSpaceDN/>
      <w:textAlignment w:val="auto"/>
    </w:pPr>
  </w:style>
  <w:style w:type="character" w:styleId="Zdraznn">
    <w:name w:val="Emphasis"/>
    <w:basedOn w:val="Standardnpsmoodstavce"/>
    <w:uiPriority w:val="20"/>
    <w:qFormat/>
    <w:rsid w:val="00CB4EAD"/>
    <w:rPr>
      <w:i/>
      <w:iCs/>
    </w:rPr>
  </w:style>
  <w:style w:type="character" w:customStyle="1" w:styleId="Nadpis1Char">
    <w:name w:val="Nadpis 1 Char"/>
    <w:basedOn w:val="Standardnpsmoodstavce"/>
    <w:link w:val="Nadpis1"/>
    <w:uiPriority w:val="9"/>
    <w:rsid w:val="7E7A5E52"/>
    <w:rPr>
      <w:b/>
      <w:bCs/>
      <w:sz w:val="32"/>
      <w:szCs w:val="32"/>
      <w:lang w:eastAsia="ar-SA"/>
    </w:rPr>
  </w:style>
  <w:style w:type="character" w:customStyle="1" w:styleId="Nadpis2Char">
    <w:name w:val="Nadpis 2 Char"/>
    <w:basedOn w:val="Standardnpsmoodstavce"/>
    <w:link w:val="Nadpis2"/>
    <w:uiPriority w:val="9"/>
    <w:rsid w:val="00B40C5C"/>
    <w:rPr>
      <w:rFonts w:eastAsia="SimSun"/>
      <w:b/>
      <w:bCs/>
      <w:sz w:val="28"/>
      <w:szCs w:val="28"/>
      <w:lang w:eastAsia="ar-SA"/>
    </w:rPr>
  </w:style>
  <w:style w:type="character" w:customStyle="1" w:styleId="Nadpis3Char">
    <w:name w:val="Nadpis 3 Char"/>
    <w:basedOn w:val="Standardnpsmoodstavce"/>
    <w:link w:val="Nadpis3"/>
    <w:uiPriority w:val="9"/>
    <w:rsid w:val="00307C57"/>
    <w:rPr>
      <w:rFonts w:eastAsia="SimSu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66026">
      <w:bodyDiv w:val="1"/>
      <w:marLeft w:val="0"/>
      <w:marRight w:val="0"/>
      <w:marTop w:val="0"/>
      <w:marBottom w:val="0"/>
      <w:divBdr>
        <w:top w:val="none" w:sz="0" w:space="0" w:color="auto"/>
        <w:left w:val="none" w:sz="0" w:space="0" w:color="auto"/>
        <w:bottom w:val="none" w:sz="0" w:space="0" w:color="auto"/>
        <w:right w:val="none" w:sz="0" w:space="0" w:color="auto"/>
      </w:divBdr>
    </w:div>
    <w:div w:id="1090927185">
      <w:bodyDiv w:val="1"/>
      <w:marLeft w:val="0"/>
      <w:marRight w:val="0"/>
      <w:marTop w:val="0"/>
      <w:marBottom w:val="0"/>
      <w:divBdr>
        <w:top w:val="none" w:sz="0" w:space="0" w:color="auto"/>
        <w:left w:val="none" w:sz="0" w:space="0" w:color="auto"/>
        <w:bottom w:val="none" w:sz="0" w:space="0" w:color="auto"/>
        <w:right w:val="none" w:sz="0" w:space="0" w:color="auto"/>
      </w:divBdr>
    </w:div>
    <w:div w:id="1462572185">
      <w:bodyDiv w:val="1"/>
      <w:marLeft w:val="0"/>
      <w:marRight w:val="0"/>
      <w:marTop w:val="0"/>
      <w:marBottom w:val="0"/>
      <w:divBdr>
        <w:top w:val="none" w:sz="0" w:space="0" w:color="auto"/>
        <w:left w:val="none" w:sz="0" w:space="0" w:color="auto"/>
        <w:bottom w:val="none" w:sz="0" w:space="0" w:color="auto"/>
        <w:right w:val="none" w:sz="0" w:space="0" w:color="auto"/>
      </w:divBdr>
    </w:div>
    <w:div w:id="1586257465">
      <w:bodyDiv w:val="1"/>
      <w:marLeft w:val="0"/>
      <w:marRight w:val="0"/>
      <w:marTop w:val="0"/>
      <w:marBottom w:val="0"/>
      <w:divBdr>
        <w:top w:val="none" w:sz="0" w:space="0" w:color="auto"/>
        <w:left w:val="none" w:sz="0" w:space="0" w:color="auto"/>
        <w:bottom w:val="none" w:sz="0" w:space="0" w:color="auto"/>
        <w:right w:val="none" w:sz="0" w:space="0" w:color="auto"/>
      </w:divBdr>
    </w:div>
    <w:div w:id="164692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olyhlasek.cz"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yhlase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kolyhlase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E78C6-9CE7-4A03-951B-039BE922E651}">
  <ds:schemaRefs>
    <ds:schemaRef ds:uri="http://schemas.microsoft.com/sharepoint/v3/contenttype/forms"/>
  </ds:schemaRefs>
</ds:datastoreItem>
</file>

<file path=customXml/itemProps2.xml><?xml version="1.0" encoding="utf-8"?>
<ds:datastoreItem xmlns:ds="http://schemas.openxmlformats.org/officeDocument/2006/customXml" ds:itemID="{8116E409-DC86-4B36-8F99-3078140A2641}">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3.xml><?xml version="1.0" encoding="utf-8"?>
<ds:datastoreItem xmlns:ds="http://schemas.openxmlformats.org/officeDocument/2006/customXml" ds:itemID="{084CFAE2-947A-4287-B1D8-6639E1FE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7591</Words>
  <Characters>44792</Characters>
  <Application>Microsoft Office Word</Application>
  <DocSecurity>0</DocSecurity>
  <Lines>373</Lines>
  <Paragraphs>104</Paragraphs>
  <ScaleCrop>false</ScaleCrop>
  <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Pavla Polechová</dc:creator>
  <cp:keywords/>
  <cp:lastModifiedBy>Petra Voříšková</cp:lastModifiedBy>
  <cp:revision>87</cp:revision>
  <cp:lastPrinted>2024-09-16T08:27:00Z</cp:lastPrinted>
  <dcterms:created xsi:type="dcterms:W3CDTF">2024-08-21T18:03:00Z</dcterms:created>
  <dcterms:modified xsi:type="dcterms:W3CDTF">2025-05-21T19:23:00Z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0x010100F7540491DD553F49AE3326267A9B9877</vt:lpwstr>
  </property>
  <property fmtid="{D5CDD505-2E9C-101B-9397-08002B2CF9AE}" pid="9" name="MediaServiceImageTags">
    <vt:lpwstr/>
  </property>
</Properties>
</file>